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B5" w:rsidRPr="00A45F3D" w:rsidRDefault="001A2CB5" w:rsidP="001A2CB5">
      <w:pPr>
        <w:jc w:val="center"/>
        <w:rPr>
          <w:b/>
          <w:sz w:val="28"/>
          <w:szCs w:val="28"/>
        </w:rPr>
      </w:pPr>
      <w:r w:rsidRPr="00A45F3D">
        <w:rPr>
          <w:b/>
          <w:sz w:val="28"/>
          <w:szCs w:val="28"/>
        </w:rPr>
        <w:t xml:space="preserve">Повестка </w:t>
      </w:r>
    </w:p>
    <w:p w:rsidR="001A2CB5" w:rsidRPr="00A45F3D" w:rsidRDefault="001A2CB5" w:rsidP="001A2CB5">
      <w:pPr>
        <w:jc w:val="center"/>
        <w:rPr>
          <w:b/>
          <w:sz w:val="28"/>
          <w:szCs w:val="28"/>
        </w:rPr>
      </w:pPr>
      <w:r w:rsidRPr="00A45F3D">
        <w:rPr>
          <w:b/>
          <w:sz w:val="28"/>
          <w:szCs w:val="28"/>
        </w:rPr>
        <w:t>заседания общественного совета при агентстве по организации деятельности мировых судей Астраханской области</w:t>
      </w:r>
    </w:p>
    <w:p w:rsidR="001A2CB5" w:rsidRPr="00A45F3D" w:rsidRDefault="001A2CB5" w:rsidP="001A2CB5">
      <w:pPr>
        <w:rPr>
          <w:b/>
          <w:sz w:val="28"/>
          <w:szCs w:val="28"/>
        </w:rPr>
      </w:pPr>
    </w:p>
    <w:p w:rsidR="001A2CB5" w:rsidRDefault="001A2CB5" w:rsidP="001A2CB5">
      <w:pPr>
        <w:rPr>
          <w:sz w:val="28"/>
          <w:szCs w:val="28"/>
        </w:rPr>
      </w:pPr>
      <w:r w:rsidRPr="00A45F3D">
        <w:rPr>
          <w:b/>
          <w:sz w:val="28"/>
          <w:szCs w:val="28"/>
        </w:rPr>
        <w:t xml:space="preserve">Дата </w:t>
      </w:r>
      <w:r>
        <w:rPr>
          <w:b/>
          <w:sz w:val="28"/>
          <w:szCs w:val="28"/>
        </w:rPr>
        <w:t xml:space="preserve">и время </w:t>
      </w:r>
      <w:r w:rsidRPr="00A45F3D">
        <w:rPr>
          <w:b/>
          <w:sz w:val="28"/>
          <w:szCs w:val="28"/>
        </w:rPr>
        <w:t>проведения</w:t>
      </w:r>
      <w:proofErr w:type="gramStart"/>
      <w:r w:rsidRPr="00A45F3D">
        <w:rPr>
          <w:b/>
          <w:sz w:val="28"/>
          <w:szCs w:val="28"/>
        </w:rPr>
        <w:t xml:space="preserve"> :</w:t>
      </w:r>
      <w:proofErr w:type="gramEnd"/>
      <w:r w:rsidRPr="00A45F3D">
        <w:rPr>
          <w:b/>
          <w:sz w:val="28"/>
          <w:szCs w:val="28"/>
        </w:rPr>
        <w:t xml:space="preserve"> </w:t>
      </w:r>
      <w:r w:rsidRPr="005320C6">
        <w:rPr>
          <w:sz w:val="28"/>
          <w:szCs w:val="28"/>
        </w:rPr>
        <w:t xml:space="preserve">09 час. </w:t>
      </w:r>
      <w:r>
        <w:rPr>
          <w:sz w:val="28"/>
          <w:szCs w:val="28"/>
        </w:rPr>
        <w:t>22</w:t>
      </w:r>
      <w:r w:rsidRPr="00813D29">
        <w:rPr>
          <w:sz w:val="28"/>
          <w:szCs w:val="28"/>
        </w:rPr>
        <w:t xml:space="preserve"> </w:t>
      </w:r>
      <w:r>
        <w:rPr>
          <w:sz w:val="28"/>
          <w:szCs w:val="28"/>
        </w:rPr>
        <w:t>янва</w:t>
      </w:r>
      <w:r w:rsidRPr="00813D29">
        <w:rPr>
          <w:sz w:val="28"/>
          <w:szCs w:val="28"/>
        </w:rPr>
        <w:t>ря</w:t>
      </w:r>
      <w:r w:rsidRPr="00A45F3D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A45F3D">
        <w:rPr>
          <w:sz w:val="28"/>
          <w:szCs w:val="28"/>
        </w:rPr>
        <w:t xml:space="preserve"> года</w:t>
      </w:r>
    </w:p>
    <w:p w:rsidR="001A2CB5" w:rsidRDefault="001A2CB5" w:rsidP="001A2CB5">
      <w:pPr>
        <w:rPr>
          <w:sz w:val="28"/>
          <w:szCs w:val="28"/>
        </w:rPr>
      </w:pPr>
      <w:r w:rsidRPr="00813D29"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агентство по организации деятельности мировых судей Астраханской области, г. Астрахань, ул. Красная Набережная, 13В </w:t>
      </w:r>
    </w:p>
    <w:p w:rsidR="001A2CB5" w:rsidRDefault="001A2CB5" w:rsidP="001A2CB5">
      <w:pPr>
        <w:rPr>
          <w:rFonts w:cs="Times New Roman"/>
          <w:b/>
          <w:sz w:val="28"/>
          <w:szCs w:val="28"/>
        </w:rPr>
      </w:pPr>
    </w:p>
    <w:p w:rsidR="001A2CB5" w:rsidRPr="00A45F3D" w:rsidRDefault="001A2CB5" w:rsidP="001A2CB5">
      <w:pPr>
        <w:rPr>
          <w:rFonts w:cs="Times New Roman"/>
          <w:b/>
          <w:sz w:val="28"/>
          <w:szCs w:val="28"/>
        </w:rPr>
      </w:pPr>
      <w:r w:rsidRPr="00A45F3D">
        <w:rPr>
          <w:rFonts w:cs="Times New Roman"/>
          <w:b/>
          <w:sz w:val="28"/>
          <w:szCs w:val="28"/>
        </w:rPr>
        <w:t>Повестка дня:</w:t>
      </w:r>
    </w:p>
    <w:p w:rsidR="001A2CB5" w:rsidRDefault="001A2CB5" w:rsidP="001A2CB5">
      <w:pPr>
        <w:ind w:firstLine="708"/>
        <w:rPr>
          <w:sz w:val="28"/>
          <w:szCs w:val="28"/>
        </w:rPr>
      </w:pPr>
      <w:r>
        <w:rPr>
          <w:rFonts w:cs="Times New Roman"/>
          <w:sz w:val="28"/>
          <w:szCs w:val="28"/>
        </w:rPr>
        <w:t>Оценка</w:t>
      </w:r>
      <w:r w:rsidRPr="00D13ED3">
        <w:rPr>
          <w:rFonts w:cs="Times New Roman"/>
          <w:sz w:val="28"/>
          <w:szCs w:val="28"/>
        </w:rPr>
        <w:t xml:space="preserve"> эффективности организации и функционирования в агентстве </w:t>
      </w:r>
      <w:r>
        <w:rPr>
          <w:rFonts w:cs="Times New Roman"/>
          <w:sz w:val="28"/>
          <w:szCs w:val="28"/>
        </w:rPr>
        <w:t xml:space="preserve">по организации деятельности мировых судей Астраханской области </w:t>
      </w:r>
      <w:r w:rsidRPr="00D13ED3">
        <w:rPr>
          <w:rFonts w:cs="Times New Roman"/>
          <w:sz w:val="28"/>
          <w:szCs w:val="28"/>
        </w:rPr>
        <w:t xml:space="preserve">антимонопольного </w:t>
      </w:r>
      <w:proofErr w:type="spellStart"/>
      <w:r w:rsidRPr="00D13ED3">
        <w:rPr>
          <w:rFonts w:cs="Times New Roman"/>
          <w:sz w:val="28"/>
          <w:szCs w:val="28"/>
        </w:rPr>
        <w:t>комплаенса</w:t>
      </w:r>
      <w:proofErr w:type="spellEnd"/>
      <w:r>
        <w:rPr>
          <w:rFonts w:cs="Times New Roman"/>
          <w:sz w:val="28"/>
          <w:szCs w:val="28"/>
        </w:rPr>
        <w:t>. У</w:t>
      </w:r>
      <w:r w:rsidRPr="00D13ED3">
        <w:rPr>
          <w:rFonts w:cs="Times New Roman"/>
          <w:sz w:val="28"/>
          <w:szCs w:val="28"/>
        </w:rPr>
        <w:t xml:space="preserve">тверждение доклада об </w:t>
      </w:r>
      <w:proofErr w:type="gramStart"/>
      <w:r w:rsidRPr="00D13ED3">
        <w:rPr>
          <w:rFonts w:cs="Times New Roman"/>
          <w:sz w:val="28"/>
          <w:szCs w:val="28"/>
        </w:rPr>
        <w:t>антимонопольном</w:t>
      </w:r>
      <w:proofErr w:type="gramEnd"/>
      <w:r w:rsidRPr="00D13ED3">
        <w:rPr>
          <w:rFonts w:cs="Times New Roman"/>
          <w:sz w:val="28"/>
          <w:szCs w:val="28"/>
        </w:rPr>
        <w:t xml:space="preserve"> </w:t>
      </w:r>
      <w:proofErr w:type="spellStart"/>
      <w:r w:rsidRPr="00D13ED3">
        <w:rPr>
          <w:rFonts w:cs="Times New Roman"/>
          <w:sz w:val="28"/>
          <w:szCs w:val="28"/>
        </w:rPr>
        <w:t>комплаенсе</w:t>
      </w:r>
      <w:proofErr w:type="spellEnd"/>
      <w:r>
        <w:rPr>
          <w:rFonts w:cs="Times New Roman"/>
          <w:sz w:val="28"/>
          <w:szCs w:val="28"/>
        </w:rPr>
        <w:t>.</w:t>
      </w:r>
    </w:p>
    <w:p w:rsidR="001A2CB5" w:rsidRDefault="001A2CB5" w:rsidP="001A2CB5">
      <w:pPr>
        <w:rPr>
          <w:sz w:val="28"/>
          <w:szCs w:val="28"/>
        </w:rPr>
      </w:pPr>
    </w:p>
    <w:p w:rsidR="001A2CB5" w:rsidRDefault="001A2CB5" w:rsidP="001A2CB5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A2CB5" w:rsidRPr="00A45F3D" w:rsidTr="001E60E8">
        <w:tc>
          <w:tcPr>
            <w:tcW w:w="4927" w:type="dxa"/>
          </w:tcPr>
          <w:p w:rsidR="001A2CB5" w:rsidRDefault="001A2CB5" w:rsidP="001E60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2CB5" w:rsidRPr="00A45F3D" w:rsidRDefault="001A2CB5" w:rsidP="001E60E8">
            <w:pPr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</w:rPr>
            </w:pPr>
            <w:r w:rsidRPr="00A45F3D">
              <w:rPr>
                <w:sz w:val="28"/>
                <w:szCs w:val="28"/>
              </w:rPr>
              <w:t xml:space="preserve">Председатель совета </w:t>
            </w:r>
          </w:p>
          <w:p w:rsidR="001A2CB5" w:rsidRPr="00A45F3D" w:rsidRDefault="001A2CB5" w:rsidP="001E60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A2CB5" w:rsidRDefault="001A2CB5" w:rsidP="001E60E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A2CB5" w:rsidRPr="00A45F3D" w:rsidRDefault="001A2CB5" w:rsidP="001E60E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45F3D">
              <w:rPr>
                <w:sz w:val="28"/>
                <w:szCs w:val="28"/>
              </w:rPr>
              <w:t xml:space="preserve">С.В. </w:t>
            </w:r>
            <w:proofErr w:type="spellStart"/>
            <w:r w:rsidRPr="00A45F3D">
              <w:rPr>
                <w:sz w:val="28"/>
                <w:szCs w:val="28"/>
              </w:rPr>
              <w:t>Махринский</w:t>
            </w:r>
            <w:proofErr w:type="spellEnd"/>
          </w:p>
        </w:tc>
      </w:tr>
    </w:tbl>
    <w:p w:rsidR="00EB0117" w:rsidRDefault="00A04F7F"/>
    <w:sectPr w:rsidR="00EB0117" w:rsidSect="005300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CF"/>
    <w:rsid w:val="000972A8"/>
    <w:rsid w:val="001A2CB5"/>
    <w:rsid w:val="005300E0"/>
    <w:rsid w:val="00A04F7F"/>
    <w:rsid w:val="00AF39CF"/>
    <w:rsid w:val="00B50472"/>
    <w:rsid w:val="00DF795E"/>
    <w:rsid w:val="00E620D0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2020-12-26T07:45:00Z</dcterms:created>
  <dcterms:modified xsi:type="dcterms:W3CDTF">2020-12-26T07:47:00Z</dcterms:modified>
</cp:coreProperties>
</file>