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0CE" w:rsidRPr="00493B0F" w:rsidRDefault="001E50CE" w:rsidP="007030CE">
      <w:pPr>
        <w:pStyle w:val="ConsPlusNormal"/>
        <w:ind w:firstLine="709"/>
        <w:jc w:val="both"/>
        <w:rPr>
          <w:rFonts w:ascii="Times New Roman" w:hAnsi="Times New Roman" w:cs="Times New Roman"/>
          <w:sz w:val="28"/>
          <w:szCs w:val="28"/>
        </w:rPr>
      </w:pPr>
    </w:p>
    <w:p w:rsidR="007030CE" w:rsidRDefault="00B31AC8" w:rsidP="007030CE">
      <w:pPr>
        <w:ind w:left="5103" w:firstLine="709"/>
        <w:jc w:val="left"/>
        <w:rPr>
          <w:rStyle w:val="a3"/>
          <w:rFonts w:ascii="Times New Roman" w:hAnsi="Times New Roman" w:cs="Times New Roman"/>
          <w:b w:val="0"/>
          <w:bCs/>
          <w:color w:val="000000" w:themeColor="text1"/>
          <w:sz w:val="28"/>
          <w:szCs w:val="28"/>
        </w:rPr>
      </w:pPr>
      <w:bookmarkStart w:id="0" w:name="sub_1000"/>
      <w:r w:rsidRPr="00B31AC8">
        <w:rPr>
          <w:rStyle w:val="a3"/>
          <w:rFonts w:ascii="Times New Roman" w:hAnsi="Times New Roman" w:cs="Times New Roman"/>
          <w:b w:val="0"/>
          <w:bCs/>
          <w:color w:val="000000" w:themeColor="text1"/>
          <w:sz w:val="28"/>
          <w:szCs w:val="28"/>
        </w:rPr>
        <w:t>УТВЕРЖДЕНО</w:t>
      </w:r>
    </w:p>
    <w:p w:rsidR="007030CE" w:rsidRDefault="007030CE" w:rsidP="007030CE">
      <w:pPr>
        <w:ind w:left="5103" w:firstLine="709"/>
        <w:jc w:val="left"/>
        <w:rPr>
          <w:rStyle w:val="a3"/>
          <w:rFonts w:ascii="Times New Roman" w:hAnsi="Times New Roman" w:cs="Times New Roman"/>
          <w:b w:val="0"/>
          <w:bCs/>
          <w:color w:val="000000" w:themeColor="text1"/>
          <w:sz w:val="28"/>
          <w:szCs w:val="28"/>
        </w:rPr>
      </w:pPr>
      <w:hyperlink w:anchor="sub_0" w:history="1">
        <w:r w:rsidR="00B31AC8" w:rsidRPr="00B31AC8">
          <w:rPr>
            <w:rStyle w:val="a4"/>
            <w:rFonts w:ascii="Times New Roman" w:hAnsi="Times New Roman" w:cs="Times New Roman"/>
            <w:color w:val="000000" w:themeColor="text1"/>
            <w:sz w:val="28"/>
            <w:szCs w:val="28"/>
          </w:rPr>
          <w:t>постановлением</w:t>
        </w:r>
      </w:hyperlink>
      <w:r w:rsidR="00B31AC8" w:rsidRPr="00B31AC8">
        <w:rPr>
          <w:rStyle w:val="a3"/>
          <w:rFonts w:ascii="Times New Roman" w:hAnsi="Times New Roman" w:cs="Times New Roman"/>
          <w:b w:val="0"/>
          <w:bCs/>
          <w:color w:val="000000" w:themeColor="text1"/>
          <w:sz w:val="28"/>
          <w:szCs w:val="28"/>
        </w:rPr>
        <w:t xml:space="preserve"> агентства </w:t>
      </w:r>
    </w:p>
    <w:p w:rsidR="007030CE" w:rsidRDefault="00B31AC8" w:rsidP="007030CE">
      <w:pPr>
        <w:ind w:left="5103" w:firstLine="709"/>
        <w:jc w:val="left"/>
        <w:rPr>
          <w:rStyle w:val="a3"/>
          <w:rFonts w:ascii="Times New Roman" w:hAnsi="Times New Roman" w:cs="Times New Roman"/>
          <w:b w:val="0"/>
          <w:bCs/>
          <w:color w:val="000000" w:themeColor="text1"/>
          <w:sz w:val="28"/>
          <w:szCs w:val="28"/>
        </w:rPr>
      </w:pPr>
      <w:r w:rsidRPr="00B31AC8">
        <w:rPr>
          <w:rStyle w:val="a3"/>
          <w:rFonts w:ascii="Times New Roman" w:hAnsi="Times New Roman" w:cs="Times New Roman"/>
          <w:b w:val="0"/>
          <w:bCs/>
          <w:color w:val="000000" w:themeColor="text1"/>
          <w:sz w:val="28"/>
          <w:szCs w:val="28"/>
        </w:rPr>
        <w:t xml:space="preserve">по организации деятельности мировых судей </w:t>
      </w:r>
    </w:p>
    <w:p w:rsidR="00B31AC8" w:rsidRPr="00B31AC8" w:rsidRDefault="00B31AC8" w:rsidP="007030CE">
      <w:pPr>
        <w:ind w:left="5103" w:firstLine="709"/>
        <w:jc w:val="left"/>
        <w:rPr>
          <w:rStyle w:val="a3"/>
          <w:rFonts w:ascii="Times New Roman" w:hAnsi="Times New Roman" w:cs="Times New Roman"/>
          <w:b w:val="0"/>
          <w:bCs/>
          <w:color w:val="000000" w:themeColor="text1"/>
          <w:sz w:val="28"/>
          <w:szCs w:val="28"/>
        </w:rPr>
      </w:pPr>
      <w:r w:rsidRPr="00B31AC8">
        <w:rPr>
          <w:rStyle w:val="a3"/>
          <w:rFonts w:ascii="Times New Roman" w:hAnsi="Times New Roman" w:cs="Times New Roman"/>
          <w:b w:val="0"/>
          <w:bCs/>
          <w:color w:val="000000" w:themeColor="text1"/>
          <w:sz w:val="28"/>
          <w:szCs w:val="28"/>
        </w:rPr>
        <w:t xml:space="preserve">Астраханской области  </w:t>
      </w:r>
    </w:p>
    <w:p w:rsidR="00B31AC8" w:rsidRPr="00B31AC8" w:rsidRDefault="00B31AC8" w:rsidP="007030CE">
      <w:pPr>
        <w:ind w:left="5103" w:firstLine="709"/>
        <w:jc w:val="left"/>
        <w:rPr>
          <w:rStyle w:val="a3"/>
          <w:rFonts w:ascii="Times New Roman" w:hAnsi="Times New Roman" w:cs="Times New Roman"/>
          <w:b w:val="0"/>
          <w:bCs/>
          <w:color w:val="000000" w:themeColor="text1"/>
          <w:sz w:val="28"/>
          <w:szCs w:val="28"/>
        </w:rPr>
      </w:pPr>
      <w:r w:rsidRPr="00B31AC8">
        <w:rPr>
          <w:rStyle w:val="a3"/>
          <w:rFonts w:ascii="Times New Roman" w:hAnsi="Times New Roman" w:cs="Times New Roman"/>
          <w:b w:val="0"/>
          <w:bCs/>
          <w:color w:val="000000" w:themeColor="text1"/>
          <w:sz w:val="28"/>
          <w:szCs w:val="28"/>
        </w:rPr>
        <w:t>от __________ № _________</w:t>
      </w:r>
    </w:p>
    <w:bookmarkEnd w:id="0"/>
    <w:p w:rsidR="001E50CE" w:rsidRPr="00493B0F" w:rsidRDefault="001E50CE" w:rsidP="007030CE">
      <w:pPr>
        <w:pStyle w:val="ConsPlusNormal"/>
        <w:ind w:firstLine="709"/>
        <w:jc w:val="right"/>
        <w:rPr>
          <w:rFonts w:ascii="Times New Roman" w:hAnsi="Times New Roman" w:cs="Times New Roman"/>
          <w:sz w:val="28"/>
          <w:szCs w:val="28"/>
        </w:rPr>
      </w:pPr>
    </w:p>
    <w:p w:rsidR="001E50CE" w:rsidRPr="00493B0F" w:rsidRDefault="001E50CE" w:rsidP="007030CE">
      <w:pPr>
        <w:pStyle w:val="ConsPlusNormal"/>
        <w:ind w:firstLine="709"/>
        <w:jc w:val="both"/>
        <w:rPr>
          <w:rFonts w:ascii="Times New Roman" w:hAnsi="Times New Roman" w:cs="Times New Roman"/>
          <w:sz w:val="28"/>
          <w:szCs w:val="28"/>
        </w:rPr>
      </w:pPr>
    </w:p>
    <w:p w:rsidR="001E50CE" w:rsidRPr="00493B0F" w:rsidRDefault="001E50CE" w:rsidP="007030CE">
      <w:pPr>
        <w:pStyle w:val="ConsPlusTitle"/>
        <w:ind w:firstLine="709"/>
        <w:jc w:val="center"/>
        <w:rPr>
          <w:rFonts w:ascii="Times New Roman" w:hAnsi="Times New Roman" w:cs="Times New Roman"/>
          <w:b w:val="0"/>
          <w:sz w:val="28"/>
          <w:szCs w:val="28"/>
        </w:rPr>
      </w:pPr>
      <w:bookmarkStart w:id="1" w:name="P27"/>
      <w:bookmarkEnd w:id="1"/>
    </w:p>
    <w:p w:rsidR="00B31AC8" w:rsidRPr="00B31AC8" w:rsidRDefault="00B31AC8" w:rsidP="007030CE">
      <w:pPr>
        <w:pStyle w:val="ConsPlusNormal"/>
        <w:ind w:firstLine="709"/>
        <w:jc w:val="center"/>
        <w:rPr>
          <w:rFonts w:ascii="Times New Roman" w:hAnsi="Times New Roman" w:cs="Times New Roman"/>
          <w:sz w:val="28"/>
          <w:szCs w:val="28"/>
        </w:rPr>
      </w:pPr>
      <w:r w:rsidRPr="00B31AC8">
        <w:rPr>
          <w:rFonts w:ascii="Times New Roman" w:hAnsi="Times New Roman" w:cs="Times New Roman"/>
          <w:sz w:val="28"/>
          <w:szCs w:val="28"/>
        </w:rPr>
        <w:t>Положение об общественном совете при агентстве по организации деятельности мировых судей Астраханской области</w:t>
      </w:r>
    </w:p>
    <w:p w:rsidR="000B3994" w:rsidRDefault="000B3994" w:rsidP="007030CE">
      <w:pPr>
        <w:pStyle w:val="ConsPlusNormal"/>
        <w:ind w:firstLine="709"/>
        <w:jc w:val="center"/>
        <w:rPr>
          <w:rFonts w:ascii="Times New Roman" w:hAnsi="Times New Roman" w:cs="Times New Roman"/>
          <w:sz w:val="28"/>
          <w:szCs w:val="28"/>
        </w:rPr>
      </w:pPr>
    </w:p>
    <w:p w:rsidR="001E50CE" w:rsidRDefault="00B31AC8" w:rsidP="007030CE">
      <w:pPr>
        <w:pStyle w:val="ConsPlusNormal"/>
        <w:numPr>
          <w:ilvl w:val="0"/>
          <w:numId w:val="1"/>
        </w:numPr>
        <w:ind w:firstLine="709"/>
        <w:jc w:val="center"/>
        <w:rPr>
          <w:rFonts w:ascii="Times New Roman" w:hAnsi="Times New Roman" w:cs="Times New Roman"/>
          <w:sz w:val="28"/>
          <w:szCs w:val="28"/>
        </w:rPr>
      </w:pPr>
      <w:r w:rsidRPr="00B31AC8">
        <w:rPr>
          <w:rFonts w:ascii="Times New Roman" w:hAnsi="Times New Roman" w:cs="Times New Roman"/>
          <w:sz w:val="28"/>
          <w:szCs w:val="28"/>
        </w:rPr>
        <w:t>Общие положения</w:t>
      </w:r>
    </w:p>
    <w:p w:rsidR="007030CE" w:rsidRPr="00493B0F" w:rsidRDefault="007030CE" w:rsidP="007030CE">
      <w:pPr>
        <w:pStyle w:val="ConsPlusNormal"/>
        <w:ind w:left="720" w:firstLine="709"/>
        <w:rPr>
          <w:rFonts w:ascii="Times New Roman" w:hAnsi="Times New Roman" w:cs="Times New Roman"/>
          <w:sz w:val="28"/>
          <w:szCs w:val="28"/>
        </w:rPr>
      </w:pP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1E50CE" w:rsidRPr="00493B0F">
        <w:rPr>
          <w:rFonts w:ascii="Times New Roman" w:hAnsi="Times New Roman" w:cs="Times New Roman"/>
          <w:sz w:val="28"/>
          <w:szCs w:val="28"/>
        </w:rPr>
        <w:t xml:space="preserve">Настоящее положение об общественном совете </w:t>
      </w:r>
      <w:r w:rsidR="00B31AC8" w:rsidRPr="00B31AC8">
        <w:rPr>
          <w:rFonts w:ascii="Times New Roman" w:hAnsi="Times New Roman" w:cs="Times New Roman"/>
          <w:sz w:val="28"/>
          <w:szCs w:val="28"/>
        </w:rPr>
        <w:t xml:space="preserve">агентстве по организации деятельности мировых судей Астраханской области </w:t>
      </w:r>
      <w:r w:rsidR="001E50CE" w:rsidRPr="00493B0F">
        <w:rPr>
          <w:rFonts w:ascii="Times New Roman" w:hAnsi="Times New Roman" w:cs="Times New Roman"/>
          <w:sz w:val="28"/>
          <w:szCs w:val="28"/>
        </w:rPr>
        <w:t xml:space="preserve">(далее - </w:t>
      </w:r>
      <w:r w:rsidR="00B31AC8">
        <w:rPr>
          <w:rFonts w:ascii="Times New Roman" w:hAnsi="Times New Roman" w:cs="Times New Roman"/>
          <w:sz w:val="28"/>
          <w:szCs w:val="28"/>
        </w:rPr>
        <w:t>П</w:t>
      </w:r>
      <w:r w:rsidR="001E50CE" w:rsidRPr="00493B0F">
        <w:rPr>
          <w:rFonts w:ascii="Times New Roman" w:hAnsi="Times New Roman" w:cs="Times New Roman"/>
          <w:sz w:val="28"/>
          <w:szCs w:val="28"/>
        </w:rPr>
        <w:t xml:space="preserve">оложение) определяет компетенцию, порядок формирования и деятельности общественного совета при </w:t>
      </w:r>
      <w:r w:rsidR="00B31AC8" w:rsidRPr="00B31AC8">
        <w:rPr>
          <w:rFonts w:ascii="Times New Roman" w:hAnsi="Times New Roman" w:cs="Times New Roman"/>
          <w:sz w:val="28"/>
          <w:szCs w:val="28"/>
        </w:rPr>
        <w:t xml:space="preserve">агентстве по организации деятельности мировых судей Астраханской области </w:t>
      </w:r>
      <w:r w:rsidR="001E50CE" w:rsidRPr="00493B0F">
        <w:rPr>
          <w:rFonts w:ascii="Times New Roman" w:hAnsi="Times New Roman" w:cs="Times New Roman"/>
          <w:sz w:val="28"/>
          <w:szCs w:val="28"/>
        </w:rPr>
        <w:t xml:space="preserve">(далее - общественный совет) при участии в осуществлении общественного контроля на территории Астраханской области, порядок взаимодействия </w:t>
      </w:r>
      <w:r w:rsidR="00B31AC8" w:rsidRPr="00B31AC8">
        <w:rPr>
          <w:rFonts w:ascii="Times New Roman" w:hAnsi="Times New Roman" w:cs="Times New Roman"/>
          <w:sz w:val="28"/>
          <w:szCs w:val="28"/>
        </w:rPr>
        <w:t>агентств</w:t>
      </w:r>
      <w:r w:rsidR="00B31AC8">
        <w:rPr>
          <w:rFonts w:ascii="Times New Roman" w:hAnsi="Times New Roman" w:cs="Times New Roman"/>
          <w:sz w:val="28"/>
          <w:szCs w:val="28"/>
        </w:rPr>
        <w:t>а</w:t>
      </w:r>
      <w:r w:rsidR="00B31AC8" w:rsidRPr="00B31AC8">
        <w:rPr>
          <w:rFonts w:ascii="Times New Roman" w:hAnsi="Times New Roman" w:cs="Times New Roman"/>
          <w:sz w:val="28"/>
          <w:szCs w:val="28"/>
        </w:rPr>
        <w:t xml:space="preserve"> по организации деятельности мировых судей Астраханской области</w:t>
      </w:r>
      <w:r w:rsidR="001E50CE" w:rsidRPr="00493B0F">
        <w:rPr>
          <w:rFonts w:ascii="Times New Roman" w:hAnsi="Times New Roman" w:cs="Times New Roman"/>
          <w:sz w:val="28"/>
          <w:szCs w:val="28"/>
        </w:rPr>
        <w:t xml:space="preserve"> (далее </w:t>
      </w:r>
      <w:r w:rsidR="00B31AC8">
        <w:rPr>
          <w:rFonts w:ascii="Times New Roman" w:hAnsi="Times New Roman" w:cs="Times New Roman"/>
          <w:sz w:val="28"/>
          <w:szCs w:val="28"/>
        </w:rPr>
        <w:t>–</w:t>
      </w:r>
      <w:r w:rsidR="001E50CE" w:rsidRPr="00493B0F">
        <w:rPr>
          <w:rFonts w:ascii="Times New Roman" w:hAnsi="Times New Roman" w:cs="Times New Roman"/>
          <w:sz w:val="28"/>
          <w:szCs w:val="28"/>
        </w:rPr>
        <w:t xml:space="preserve"> </w:t>
      </w:r>
      <w:r w:rsidR="00B31AC8">
        <w:rPr>
          <w:rFonts w:ascii="Times New Roman" w:hAnsi="Times New Roman" w:cs="Times New Roman"/>
          <w:sz w:val="28"/>
          <w:szCs w:val="28"/>
        </w:rPr>
        <w:t>агентство</w:t>
      </w:r>
      <w:r w:rsidR="001E50CE" w:rsidRPr="00493B0F">
        <w:rPr>
          <w:rFonts w:ascii="Times New Roman" w:hAnsi="Times New Roman" w:cs="Times New Roman"/>
          <w:sz w:val="28"/>
          <w:szCs w:val="28"/>
        </w:rPr>
        <w:t>) с Общественной палатой Астраханской области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Астраханской области представителей общественных объединений и иных негосударственных некоммерческих организаций.</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1E50CE" w:rsidRPr="00493B0F">
        <w:rPr>
          <w:rFonts w:ascii="Times New Roman" w:hAnsi="Times New Roman" w:cs="Times New Roman"/>
          <w:sz w:val="28"/>
          <w:szCs w:val="28"/>
        </w:rPr>
        <w:t xml:space="preserve">Основной целью деятельности общественного совета является участие в осуществлении общественного контроля за деятельностью </w:t>
      </w:r>
      <w:r w:rsidR="00B31AC8" w:rsidRPr="00B31AC8">
        <w:rPr>
          <w:rFonts w:ascii="Times New Roman" w:hAnsi="Times New Roman" w:cs="Times New Roman"/>
          <w:sz w:val="28"/>
          <w:szCs w:val="28"/>
        </w:rPr>
        <w:t>агентства</w:t>
      </w:r>
      <w:r w:rsidR="001E50CE" w:rsidRPr="00493B0F">
        <w:rPr>
          <w:rFonts w:ascii="Times New Roman" w:hAnsi="Times New Roman" w:cs="Times New Roman"/>
          <w:sz w:val="28"/>
          <w:szCs w:val="28"/>
        </w:rPr>
        <w:t xml:space="preserve">,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хода проведения антикоррупционной работы, рассмотрение ежегодного плана деятельности </w:t>
      </w:r>
      <w:r w:rsidR="00B31AC8" w:rsidRPr="00B31AC8">
        <w:rPr>
          <w:rFonts w:ascii="Times New Roman" w:hAnsi="Times New Roman" w:cs="Times New Roman"/>
          <w:sz w:val="28"/>
          <w:szCs w:val="28"/>
        </w:rPr>
        <w:t xml:space="preserve">агентства </w:t>
      </w:r>
      <w:r w:rsidR="001E50CE" w:rsidRPr="00493B0F">
        <w:rPr>
          <w:rFonts w:ascii="Times New Roman" w:hAnsi="Times New Roman" w:cs="Times New Roman"/>
          <w:sz w:val="28"/>
          <w:szCs w:val="28"/>
        </w:rPr>
        <w:t>и отчета об его исполнении, а также иных вопросов, предусмотренных законодательством Российской Федерации и законодательством Астраханской области с учетом потребностей и интересов граждан Российской Федерации.</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1E50CE" w:rsidRPr="00493B0F">
        <w:rPr>
          <w:rFonts w:ascii="Times New Roman" w:hAnsi="Times New Roman" w:cs="Times New Roman"/>
          <w:sz w:val="28"/>
          <w:szCs w:val="28"/>
        </w:rPr>
        <w:t>Общественный совет является постоянно действующим консультативно-совещательным органом общественного контроля.</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001E50CE" w:rsidRPr="00493B0F">
        <w:rPr>
          <w:rFonts w:ascii="Times New Roman" w:hAnsi="Times New Roman" w:cs="Times New Roman"/>
          <w:sz w:val="28"/>
          <w:szCs w:val="28"/>
        </w:rPr>
        <w:t>Решения общественного совета носят рекомендательный характер.</w:t>
      </w:r>
    </w:p>
    <w:p w:rsidR="001E50CE" w:rsidRP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001E50CE" w:rsidRPr="00493B0F">
        <w:rPr>
          <w:rFonts w:ascii="Times New Roman" w:hAnsi="Times New Roman" w:cs="Times New Roman"/>
          <w:sz w:val="28"/>
          <w:szCs w:val="28"/>
        </w:rPr>
        <w:t xml:space="preserve">В своей деятельности общественный совет руководствуется </w:t>
      </w:r>
      <w:hyperlink r:id="rId7">
        <w:r w:rsidR="001E50CE" w:rsidRPr="000B3994">
          <w:rPr>
            <w:rFonts w:ascii="Times New Roman" w:hAnsi="Times New Roman" w:cs="Times New Roman"/>
            <w:color w:val="000000" w:themeColor="text1"/>
            <w:sz w:val="28"/>
            <w:szCs w:val="28"/>
          </w:rPr>
          <w:t>Конституцией</w:t>
        </w:r>
      </w:hyperlink>
      <w:r w:rsidR="001E50CE" w:rsidRPr="000B3994">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федеральными законами, нормативными правовыми актами </w:t>
      </w:r>
      <w:r w:rsidR="001E50CE" w:rsidRPr="00493B0F">
        <w:rPr>
          <w:rFonts w:ascii="Times New Roman" w:hAnsi="Times New Roman" w:cs="Times New Roman"/>
          <w:sz w:val="28"/>
          <w:szCs w:val="28"/>
        </w:rPr>
        <w:t>Президента Российской Федерации и нормативными правовыми актами Правительства Российской Федерации, законами Астраханской области, постановлениями и распоряжениями Губернатора Астраханской области и постановлениями и распоряжениями Правительства Астраханской области.</w:t>
      </w:r>
    </w:p>
    <w:p w:rsidR="001E50CE" w:rsidRPr="00493B0F" w:rsidRDefault="001E50CE" w:rsidP="007030CE">
      <w:pPr>
        <w:pStyle w:val="ConsPlusNormal"/>
        <w:ind w:firstLine="709"/>
        <w:jc w:val="both"/>
        <w:rPr>
          <w:rFonts w:ascii="Times New Roman" w:hAnsi="Times New Roman" w:cs="Times New Roman"/>
          <w:sz w:val="28"/>
          <w:szCs w:val="28"/>
        </w:rPr>
      </w:pPr>
    </w:p>
    <w:p w:rsidR="001E50CE" w:rsidRDefault="001E50CE" w:rsidP="007030CE">
      <w:pPr>
        <w:pStyle w:val="ConsPlusTitle"/>
        <w:ind w:firstLine="709"/>
        <w:jc w:val="center"/>
        <w:outlineLvl w:val="1"/>
        <w:rPr>
          <w:rFonts w:ascii="Times New Roman" w:hAnsi="Times New Roman" w:cs="Times New Roman"/>
          <w:b w:val="0"/>
          <w:sz w:val="28"/>
          <w:szCs w:val="28"/>
        </w:rPr>
      </w:pPr>
      <w:r w:rsidRPr="000B3994">
        <w:rPr>
          <w:rFonts w:ascii="Times New Roman" w:hAnsi="Times New Roman" w:cs="Times New Roman"/>
          <w:b w:val="0"/>
          <w:sz w:val="28"/>
          <w:szCs w:val="28"/>
        </w:rPr>
        <w:t>2. Основные задачи и функции общественного совета</w:t>
      </w:r>
    </w:p>
    <w:p w:rsidR="000B3994" w:rsidRPr="000B3994" w:rsidRDefault="000B3994" w:rsidP="007030CE">
      <w:pPr>
        <w:pStyle w:val="ConsPlusTitle"/>
        <w:ind w:firstLine="709"/>
        <w:jc w:val="center"/>
        <w:outlineLvl w:val="1"/>
        <w:rPr>
          <w:rFonts w:ascii="Times New Roman" w:hAnsi="Times New Roman" w:cs="Times New Roman"/>
          <w:b w:val="0"/>
          <w:sz w:val="28"/>
          <w:szCs w:val="28"/>
        </w:rPr>
      </w:pP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2.1. Основными задачами общественного совета являются:</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E50CE" w:rsidRPr="00493B0F">
        <w:rPr>
          <w:rFonts w:ascii="Times New Roman" w:hAnsi="Times New Roman" w:cs="Times New Roman"/>
          <w:sz w:val="28"/>
          <w:szCs w:val="28"/>
        </w:rPr>
        <w:t xml:space="preserve">выработка предложений по формированию и реализации государственной политики в сфере деятельности </w:t>
      </w:r>
      <w:r w:rsidR="00B31AC8" w:rsidRPr="00B31AC8">
        <w:rPr>
          <w:rFonts w:ascii="Times New Roman" w:hAnsi="Times New Roman" w:cs="Times New Roman"/>
          <w:sz w:val="28"/>
          <w:szCs w:val="28"/>
        </w:rPr>
        <w:t>агентства</w:t>
      </w:r>
      <w:r w:rsidR="001E50CE" w:rsidRPr="00493B0F">
        <w:rPr>
          <w:rFonts w:ascii="Times New Roman" w:hAnsi="Times New Roman" w:cs="Times New Roman"/>
          <w:sz w:val="28"/>
          <w:szCs w:val="28"/>
        </w:rPr>
        <w:t>;</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E50CE" w:rsidRPr="00493B0F">
        <w:rPr>
          <w:rFonts w:ascii="Times New Roman" w:hAnsi="Times New Roman" w:cs="Times New Roman"/>
          <w:sz w:val="28"/>
          <w:szCs w:val="28"/>
        </w:rPr>
        <w:t xml:space="preserve">рассмотрение инициатив общественных организаций, связанных с выявлением и решением наиболее актуальных проблем в сфере деятельности </w:t>
      </w:r>
      <w:r w:rsidR="00B31AC8" w:rsidRPr="00B31AC8">
        <w:rPr>
          <w:rFonts w:ascii="Times New Roman" w:hAnsi="Times New Roman" w:cs="Times New Roman"/>
          <w:sz w:val="28"/>
          <w:szCs w:val="28"/>
        </w:rPr>
        <w:t>агентства</w:t>
      </w:r>
      <w:r w:rsidR="001E50CE" w:rsidRPr="00493B0F">
        <w:rPr>
          <w:rFonts w:ascii="Times New Roman" w:hAnsi="Times New Roman" w:cs="Times New Roman"/>
          <w:sz w:val="28"/>
          <w:szCs w:val="28"/>
        </w:rPr>
        <w:t>;</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E50CE" w:rsidRPr="00493B0F">
        <w:rPr>
          <w:rFonts w:ascii="Times New Roman" w:hAnsi="Times New Roman" w:cs="Times New Roman"/>
          <w:sz w:val="28"/>
          <w:szCs w:val="28"/>
        </w:rPr>
        <w:t>формирование обоснованных предложений по совершенствованию работы в указанной сфере;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обеспечение прозрачности и открытости деятельности </w:t>
      </w:r>
      <w:r w:rsidR="00B31AC8" w:rsidRPr="00B31AC8">
        <w:rPr>
          <w:rFonts w:ascii="Times New Roman" w:hAnsi="Times New Roman" w:cs="Times New Roman"/>
          <w:sz w:val="28"/>
          <w:szCs w:val="28"/>
        </w:rPr>
        <w:t>агентства</w:t>
      </w:r>
      <w:r w:rsidRPr="00493B0F">
        <w:rPr>
          <w:rFonts w:ascii="Times New Roman" w:hAnsi="Times New Roman" w:cs="Times New Roman"/>
          <w:sz w:val="28"/>
          <w:szCs w:val="28"/>
        </w:rPr>
        <w:t>, осуществляющего в соответствии с федеральными законами отдельные публичные полномочия;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формирование и развитие гражданского правосознания;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содействие предупреждению и разрешению социальных конфликтов;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E50CE" w:rsidRPr="00493B0F">
        <w:rPr>
          <w:rFonts w:ascii="Times New Roman" w:hAnsi="Times New Roman" w:cs="Times New Roman"/>
          <w:sz w:val="28"/>
          <w:szCs w:val="28"/>
        </w:rPr>
        <w:t>формирование в обществе нетерпимости к коррупционному поведению;</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повышение эффективности деятельности </w:t>
      </w:r>
      <w:r w:rsidR="00B31AC8" w:rsidRPr="00B31AC8">
        <w:rPr>
          <w:rFonts w:ascii="Times New Roman" w:hAnsi="Times New Roman" w:cs="Times New Roman"/>
          <w:sz w:val="28"/>
          <w:szCs w:val="28"/>
        </w:rPr>
        <w:t>агентства</w:t>
      </w:r>
      <w:r w:rsidRPr="00493B0F">
        <w:rPr>
          <w:rFonts w:ascii="Times New Roman" w:hAnsi="Times New Roman" w:cs="Times New Roman"/>
          <w:sz w:val="28"/>
          <w:szCs w:val="28"/>
        </w:rPr>
        <w:t>, осуществляющего в соответствии с федеральными законами отдельные публичные полномочия;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обеспечение участия представителей общественности в процессе подготовки и реализации решений в сфере деятельности </w:t>
      </w:r>
      <w:r w:rsidR="00B31AC8" w:rsidRPr="00B31AC8">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привлечение к принятию управленческих решений в сфере деятельности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граждан, представляющих интересы различных групп населения Астраханской области.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2.2. Общественный совет для выполнения возложенных на него основных задач выполняет следующие функции: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участвует в осуществлении общественного контроля в формах, предусмотренных Федеральным </w:t>
      </w:r>
      <w:hyperlink r:id="rId8">
        <w:r w:rsidRPr="00493B0F">
          <w:rPr>
            <w:rFonts w:ascii="Times New Roman" w:hAnsi="Times New Roman" w:cs="Times New Roman"/>
            <w:color w:val="0000FF"/>
            <w:sz w:val="28"/>
            <w:szCs w:val="28"/>
          </w:rPr>
          <w:t>законом</w:t>
        </w:r>
      </w:hyperlink>
      <w:r w:rsidR="000B3994">
        <w:rPr>
          <w:rFonts w:ascii="Times New Roman" w:hAnsi="Times New Roman" w:cs="Times New Roman"/>
          <w:sz w:val="28"/>
          <w:szCs w:val="28"/>
        </w:rPr>
        <w:t xml:space="preserve"> от 21.07.2014 № 212-ФЗ «</w:t>
      </w:r>
      <w:r w:rsidRPr="00493B0F">
        <w:rPr>
          <w:rFonts w:ascii="Times New Roman" w:hAnsi="Times New Roman" w:cs="Times New Roman"/>
          <w:sz w:val="28"/>
          <w:szCs w:val="28"/>
        </w:rPr>
        <w:t>Об основах общественного контроля в Российской Федерации</w:t>
      </w:r>
      <w:r w:rsidR="000B3994">
        <w:rPr>
          <w:rFonts w:ascii="Times New Roman" w:hAnsi="Times New Roman" w:cs="Times New Roman"/>
          <w:sz w:val="28"/>
          <w:szCs w:val="28"/>
        </w:rPr>
        <w:t>»</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готовит предложения </w:t>
      </w:r>
      <w:r w:rsidR="00375A30" w:rsidRPr="00375A30">
        <w:rPr>
          <w:rFonts w:ascii="Times New Roman" w:hAnsi="Times New Roman" w:cs="Times New Roman"/>
          <w:sz w:val="28"/>
          <w:szCs w:val="28"/>
        </w:rPr>
        <w:t>агентств</w:t>
      </w:r>
      <w:r w:rsidR="00375A30">
        <w:rPr>
          <w:rFonts w:ascii="Times New Roman" w:hAnsi="Times New Roman" w:cs="Times New Roman"/>
          <w:sz w:val="28"/>
          <w:szCs w:val="28"/>
        </w:rPr>
        <w:t>у</w:t>
      </w:r>
      <w:r w:rsidR="00375A30" w:rsidRPr="00375A30">
        <w:rPr>
          <w:rFonts w:ascii="Times New Roman" w:hAnsi="Times New Roman" w:cs="Times New Roman"/>
          <w:sz w:val="28"/>
          <w:szCs w:val="28"/>
        </w:rPr>
        <w:t xml:space="preserve"> </w:t>
      </w:r>
      <w:r w:rsidRPr="00493B0F">
        <w:rPr>
          <w:rFonts w:ascii="Times New Roman" w:hAnsi="Times New Roman" w:cs="Times New Roman"/>
          <w:sz w:val="28"/>
          <w:szCs w:val="28"/>
        </w:rPr>
        <w:t>по эффективному применению федеральных законов, законов Астраханской области, иных нормативных правовых актов, а также предложения по вопросам повышения эффективности его деятельности;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обсуждает план работы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и отчет о его деятельности;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обсуждает отчеты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о реализации государственных программ Астраханской области, а также проекты государственных программ Астраханской области;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участвует в соответствии с законодательством Российской Федерации и законодательством Астраханской области в антикоррупционной работе;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участвует в подготовке информационно-аналитических материалов по различным проблемам;</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участвует в обсуждении проектов законов Астраханской области и иных нормативных правовых актов, подготовленных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 в случаях, предусмотренных законодательством Российской Федерации и законодательством Астраханской области;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вырабатывает предложения по совместным действиям общественных объединений, научных, образовательных и иных некоммерческих организаций, а также средств массовой информации по вопросам, отнесенным к ведению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взаимодействует с Общественной палатой Астраханской области, общественными советами;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взаимодействует в соответствии с законодательством Российской Федерации и законодательством Астраханской области со средствами массовой информации с целью расширения уровня информированности граждан и организаций о деятельности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осуществляет иные функции в соответствии с законодательством Российской Федерации и законодательством Астраханской области во исполнение возложенных на общественный совет основных задач.</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2.3. Общественный совет вправе: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запрашивать и получать необходимые документы и иные сведения от соответствующего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приглашать на свои заседания представителей территориальных органов федеральных органов исполнительной власти, исполнительных органов и органов местного самоуправления муниципальных образований Астраханской области, а также организаций;</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направлять в соответствующий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предложения;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образовывать рабочие группы;</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принимать участие в работе: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комиссий по соблюдению требований к служебному поведению и урегулированию конфликта интересов;</w:t>
      </w:r>
    </w:p>
    <w:p w:rsidR="001E50CE"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иных коллегиальных органов, создаваемых </w:t>
      </w:r>
      <w:r w:rsidR="00375A30" w:rsidRPr="00375A30">
        <w:rPr>
          <w:rFonts w:ascii="Times New Roman" w:hAnsi="Times New Roman" w:cs="Times New Roman"/>
          <w:sz w:val="28"/>
          <w:szCs w:val="28"/>
        </w:rPr>
        <w:t>агентств</w:t>
      </w:r>
      <w:r w:rsidR="00375A30">
        <w:rPr>
          <w:rFonts w:ascii="Times New Roman" w:hAnsi="Times New Roman" w:cs="Times New Roman"/>
          <w:sz w:val="28"/>
          <w:szCs w:val="28"/>
        </w:rPr>
        <w:t>ом</w:t>
      </w:r>
      <w:r w:rsidR="00375A30" w:rsidRPr="00375A30">
        <w:rPr>
          <w:rFonts w:ascii="Times New Roman" w:hAnsi="Times New Roman" w:cs="Times New Roman"/>
          <w:sz w:val="28"/>
          <w:szCs w:val="28"/>
        </w:rPr>
        <w:t xml:space="preserve"> </w:t>
      </w:r>
      <w:r w:rsidRPr="00493B0F">
        <w:rPr>
          <w:rFonts w:ascii="Times New Roman" w:hAnsi="Times New Roman" w:cs="Times New Roman"/>
          <w:sz w:val="28"/>
          <w:szCs w:val="28"/>
        </w:rPr>
        <w:t>по вопросам антикоррупционной деятельности.</w:t>
      </w:r>
    </w:p>
    <w:p w:rsidR="00493B0F" w:rsidRDefault="00493B0F" w:rsidP="007030CE">
      <w:pPr>
        <w:pStyle w:val="ConsPlusNormal"/>
        <w:ind w:firstLine="709"/>
        <w:jc w:val="both"/>
        <w:rPr>
          <w:rFonts w:ascii="Times New Roman" w:hAnsi="Times New Roman" w:cs="Times New Roman"/>
          <w:sz w:val="28"/>
          <w:szCs w:val="28"/>
        </w:rPr>
      </w:pPr>
    </w:p>
    <w:p w:rsidR="00493B0F" w:rsidRPr="000B3994" w:rsidRDefault="001E50CE" w:rsidP="007030CE">
      <w:pPr>
        <w:pStyle w:val="ConsPlusTitle"/>
        <w:ind w:firstLine="709"/>
        <w:jc w:val="center"/>
        <w:outlineLvl w:val="1"/>
        <w:rPr>
          <w:rFonts w:ascii="Times New Roman" w:hAnsi="Times New Roman" w:cs="Times New Roman"/>
          <w:b w:val="0"/>
          <w:sz w:val="28"/>
          <w:szCs w:val="28"/>
        </w:rPr>
      </w:pPr>
      <w:r w:rsidRPr="000B3994">
        <w:rPr>
          <w:rFonts w:ascii="Times New Roman" w:hAnsi="Times New Roman" w:cs="Times New Roman"/>
          <w:b w:val="0"/>
          <w:sz w:val="28"/>
          <w:szCs w:val="28"/>
        </w:rPr>
        <w:t>3. Порядок формирования состава общественного совета</w:t>
      </w:r>
    </w:p>
    <w:p w:rsidR="000B3994" w:rsidRPr="00493B0F" w:rsidRDefault="000B3994" w:rsidP="007030CE">
      <w:pPr>
        <w:pStyle w:val="ConsPlusTitle"/>
        <w:ind w:firstLine="709"/>
        <w:jc w:val="center"/>
        <w:outlineLvl w:val="1"/>
        <w:rPr>
          <w:rFonts w:ascii="Times New Roman" w:hAnsi="Times New Roman" w:cs="Times New Roman"/>
          <w:sz w:val="28"/>
          <w:szCs w:val="28"/>
        </w:rPr>
      </w:pP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001E50CE" w:rsidRPr="00493B0F">
        <w:rPr>
          <w:rFonts w:ascii="Times New Roman" w:hAnsi="Times New Roman" w:cs="Times New Roman"/>
          <w:sz w:val="28"/>
          <w:szCs w:val="28"/>
        </w:rPr>
        <w:t>Общественный совет формируется на основе добровольного участия в его деятельности представителей общественных объединений и иных негосударственных некоммерческих организаций.</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3.2. 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3.3. 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 соответствующей направлению деятельности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3.4. Не могут выдвигать кандидатов в состав общественного совета общественные объединения, иные негосударственные некоммерческие организации:</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493B0F">
        <w:rPr>
          <w:rFonts w:ascii="Times New Roman" w:hAnsi="Times New Roman" w:cs="Times New Roman"/>
          <w:sz w:val="28"/>
          <w:szCs w:val="28"/>
        </w:rPr>
        <w:t xml:space="preserve">- которым в соответствии с </w:t>
      </w:r>
      <w:r w:rsidRPr="007030CE">
        <w:rPr>
          <w:rFonts w:ascii="Times New Roman" w:hAnsi="Times New Roman" w:cs="Times New Roman"/>
          <w:color w:val="000000" w:themeColor="text1"/>
          <w:sz w:val="28"/>
          <w:szCs w:val="28"/>
        </w:rPr>
        <w:t xml:space="preserve">Федеральным </w:t>
      </w:r>
      <w:hyperlink r:id="rId9">
        <w:r w:rsidRPr="007030CE">
          <w:rPr>
            <w:rFonts w:ascii="Times New Roman" w:hAnsi="Times New Roman" w:cs="Times New Roman"/>
            <w:color w:val="000000" w:themeColor="text1"/>
            <w:sz w:val="28"/>
            <w:szCs w:val="28"/>
          </w:rPr>
          <w:t>законом</w:t>
        </w:r>
      </w:hyperlink>
      <w:r w:rsidRPr="007030CE">
        <w:rPr>
          <w:rFonts w:ascii="Times New Roman" w:hAnsi="Times New Roman" w:cs="Times New Roman"/>
          <w:color w:val="000000" w:themeColor="text1"/>
          <w:sz w:val="28"/>
          <w:szCs w:val="28"/>
        </w:rPr>
        <w:t xml:space="preserve"> от 25.07.2002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 xml:space="preserve"> 114-ФЗ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О противодейст</w:t>
      </w:r>
      <w:r w:rsidR="000B3994" w:rsidRPr="007030CE">
        <w:rPr>
          <w:rFonts w:ascii="Times New Roman" w:hAnsi="Times New Roman" w:cs="Times New Roman"/>
          <w:color w:val="000000" w:themeColor="text1"/>
          <w:sz w:val="28"/>
          <w:szCs w:val="28"/>
        </w:rPr>
        <w:t>вии экстремистской деятельности»</w:t>
      </w:r>
      <w:r w:rsidRPr="007030CE">
        <w:rPr>
          <w:rFonts w:ascii="Times New Roman" w:hAnsi="Times New Roman" w:cs="Times New Roman"/>
          <w:color w:val="000000" w:themeColor="text1"/>
          <w:sz w:val="28"/>
          <w:szCs w:val="28"/>
        </w:rPr>
        <w:t xml:space="preserve">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xml:space="preserve">- деятельность которых приостановлена в соответствии с Федеральным </w:t>
      </w:r>
      <w:hyperlink r:id="rId10">
        <w:r w:rsidRPr="007030CE">
          <w:rPr>
            <w:rFonts w:ascii="Times New Roman" w:hAnsi="Times New Roman" w:cs="Times New Roman"/>
            <w:color w:val="000000" w:themeColor="text1"/>
            <w:sz w:val="28"/>
            <w:szCs w:val="28"/>
          </w:rPr>
          <w:t>законом</w:t>
        </w:r>
      </w:hyperlink>
      <w:r w:rsidR="000B3994" w:rsidRPr="007030CE">
        <w:rPr>
          <w:rFonts w:ascii="Times New Roman" w:hAnsi="Times New Roman" w:cs="Times New Roman"/>
          <w:color w:val="000000" w:themeColor="text1"/>
          <w:sz w:val="28"/>
          <w:szCs w:val="28"/>
        </w:rPr>
        <w:t xml:space="preserve"> от 25.07.2002 №</w:t>
      </w:r>
      <w:r w:rsidRPr="007030CE">
        <w:rPr>
          <w:rFonts w:ascii="Times New Roman" w:hAnsi="Times New Roman" w:cs="Times New Roman"/>
          <w:color w:val="000000" w:themeColor="text1"/>
          <w:sz w:val="28"/>
          <w:szCs w:val="28"/>
        </w:rPr>
        <w:t xml:space="preserve"> 114-ФЗ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О противодействии экстремистской деятельн</w:t>
      </w:r>
      <w:r w:rsidR="000B3994" w:rsidRPr="007030CE">
        <w:rPr>
          <w:rFonts w:ascii="Times New Roman" w:hAnsi="Times New Roman" w:cs="Times New Roman"/>
          <w:color w:val="000000" w:themeColor="text1"/>
          <w:sz w:val="28"/>
          <w:szCs w:val="28"/>
        </w:rPr>
        <w:t>ости»</w:t>
      </w:r>
      <w:r w:rsidRPr="007030CE">
        <w:rPr>
          <w:rFonts w:ascii="Times New Roman" w:hAnsi="Times New Roman" w:cs="Times New Roman"/>
          <w:color w:val="000000" w:themeColor="text1"/>
          <w:sz w:val="28"/>
          <w:szCs w:val="28"/>
        </w:rPr>
        <w:t>, если решение о приостановлении не было признано судом незаконным.</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3.5.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должна:</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иметь государственную регистрацию и осуществлять деятельность на территории Российской Федерации;</w:t>
      </w:r>
    </w:p>
    <w:p w:rsidR="00493B0F" w:rsidRDefault="001E50CE" w:rsidP="007030CE">
      <w:pPr>
        <w:pStyle w:val="ConsPlusNormal"/>
        <w:ind w:firstLine="709"/>
        <w:jc w:val="both"/>
        <w:rPr>
          <w:rFonts w:ascii="Times New Roman" w:hAnsi="Times New Roman" w:cs="Times New Roman"/>
          <w:sz w:val="28"/>
          <w:szCs w:val="28"/>
        </w:rPr>
      </w:pPr>
      <w:r w:rsidRPr="007030CE">
        <w:rPr>
          <w:rFonts w:ascii="Times New Roman" w:hAnsi="Times New Roman" w:cs="Times New Roman"/>
          <w:color w:val="000000" w:themeColor="text1"/>
          <w:sz w:val="28"/>
          <w:szCs w:val="28"/>
        </w:rPr>
        <w:t xml:space="preserve">- иметь период деятельности не менее трех лет с момента ее государственной регистрации на дату размещения информации о формировании общественного совета в соответствии с </w:t>
      </w:r>
      <w:hyperlink w:anchor="P99">
        <w:r w:rsidRPr="007030CE">
          <w:rPr>
            <w:rFonts w:ascii="Times New Roman" w:hAnsi="Times New Roman" w:cs="Times New Roman"/>
            <w:color w:val="000000" w:themeColor="text1"/>
            <w:sz w:val="28"/>
            <w:szCs w:val="28"/>
          </w:rPr>
          <w:t>пунктом 3.9</w:t>
        </w:r>
      </w:hyperlink>
      <w:r w:rsidRPr="007030CE">
        <w:rPr>
          <w:rFonts w:ascii="Times New Roman" w:hAnsi="Times New Roman" w:cs="Times New Roman"/>
          <w:color w:val="000000" w:themeColor="text1"/>
          <w:sz w:val="28"/>
          <w:szCs w:val="28"/>
        </w:rPr>
        <w:t xml:space="preserve"> настоящего </w:t>
      </w:r>
      <w:r w:rsidRPr="00493B0F">
        <w:rPr>
          <w:rFonts w:ascii="Times New Roman" w:hAnsi="Times New Roman" w:cs="Times New Roman"/>
          <w:sz w:val="28"/>
          <w:szCs w:val="28"/>
        </w:rPr>
        <w:t>раздела;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не находиться в процессе ликвидации;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иметь цели и направления деятельности, соответствующие деятельности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 xml:space="preserve">(при наличии на территории Астраханской области общественных объединений и иных негосударственных некоммерческих организаций, имеющих цели и направления, соответствующие деятельности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осуществлять деятельность в сфере полномочий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 xml:space="preserve">, при котором формируется общественный совет (при наличии на территории Астраханской области общественных объединений и иных негосударственных некоммерческих организаций, осуществляющих деятельность в сфере полномочий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w:t>
      </w:r>
      <w:bookmarkStart w:id="2" w:name="P89"/>
      <w:bookmarkEnd w:id="2"/>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3.6. Членом общественного совета может быть гражданин Российской Федерации, достигший возраста 21 года, проживающий на территории Астраханской области, имеющий опыт участия в работе совещательных и (или) экспертных органов, профессиональную квалификацию в приоритетных сферах деятельности </w:t>
      </w:r>
      <w:r w:rsidR="00375A30" w:rsidRPr="00375A30">
        <w:rPr>
          <w:rFonts w:ascii="Times New Roman" w:hAnsi="Times New Roman" w:cs="Times New Roman"/>
          <w:sz w:val="28"/>
          <w:szCs w:val="28"/>
        </w:rPr>
        <w:t xml:space="preserve">агентства </w:t>
      </w:r>
      <w:r w:rsidRPr="00493B0F">
        <w:rPr>
          <w:rFonts w:ascii="Times New Roman" w:hAnsi="Times New Roman" w:cs="Times New Roman"/>
          <w:sz w:val="28"/>
          <w:szCs w:val="28"/>
        </w:rPr>
        <w:t>(</w:t>
      </w:r>
      <w:r w:rsidR="00375A30">
        <w:rPr>
          <w:rFonts w:ascii="Times New Roman" w:hAnsi="Times New Roman" w:cs="Times New Roman"/>
          <w:sz w:val="28"/>
          <w:szCs w:val="28"/>
        </w:rPr>
        <w:t>агентством</w:t>
      </w:r>
      <w:r w:rsidR="00375A30" w:rsidRPr="00375A30">
        <w:rPr>
          <w:rFonts w:ascii="Times New Roman" w:hAnsi="Times New Roman" w:cs="Times New Roman"/>
          <w:sz w:val="28"/>
          <w:szCs w:val="28"/>
        </w:rPr>
        <w:t xml:space="preserve"> </w:t>
      </w:r>
      <w:r w:rsidRPr="00493B0F">
        <w:rPr>
          <w:rFonts w:ascii="Times New Roman" w:hAnsi="Times New Roman" w:cs="Times New Roman"/>
          <w:sz w:val="28"/>
          <w:szCs w:val="28"/>
        </w:rPr>
        <w:t xml:space="preserve">могут быть установлены иные требования к кандидатам в состав общественного совета по наличию образования в случае отсутствия специалистов, имеющих профессиональную квалификацию в приоритетных сферах деятельности </w:t>
      </w:r>
      <w:r w:rsidR="00375A30" w:rsidRPr="00375A30">
        <w:rPr>
          <w:rFonts w:ascii="Times New Roman" w:hAnsi="Times New Roman" w:cs="Times New Roman"/>
          <w:sz w:val="28"/>
          <w:szCs w:val="28"/>
        </w:rPr>
        <w:t>агентства</w:t>
      </w:r>
      <w:r w:rsidRPr="00493B0F">
        <w:rPr>
          <w:rFonts w:ascii="Times New Roman" w:hAnsi="Times New Roman" w:cs="Times New Roman"/>
          <w:sz w:val="28"/>
          <w:szCs w:val="28"/>
        </w:rPr>
        <w:t>), и не имеющий конфликта интересов, связанного с осуществлением деятельности члена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Членами общественного совета не могут быть:</w:t>
      </w:r>
      <w:bookmarkStart w:id="3" w:name="P91"/>
      <w:bookmarkEnd w:id="3"/>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сенаторы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Астраханской области, должности государственной гражданской службы Астраханской области, лица, замещающие должности муниципальной службы, а также лица, замещающие выборные должности в органах местного самоуправления муниципальных образований Астраханской области в соответствии с законодательством Российской Федерации и законодательством Астраханской области;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лица, признанные недееспособными на основании решения суда;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лица, имеющие непогашенную или неснятую судимость;</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лица, имеющие двойное гражданство;</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лица, являющиеся действующими членами общественных советов;</w:t>
      </w:r>
      <w:bookmarkStart w:id="4" w:name="P96"/>
      <w:bookmarkEnd w:id="4"/>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лица, включенные в реестр иностранных агентов.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3.7. Общественный совет формируется в случае его создания впервые,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w:t>
      </w:r>
      <w:bookmarkStart w:id="5" w:name="P98"/>
      <w:bookmarkEnd w:id="5"/>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3.8. Решение о впервые создаваемом общественном совете или о формировании общественного совета нового состава принимается по согласованию с Общественной палатой Астраханской области в форме правового акта </w:t>
      </w:r>
      <w:r w:rsidR="000B3994" w:rsidRPr="000B3994">
        <w:rPr>
          <w:rFonts w:ascii="Times New Roman" w:hAnsi="Times New Roman" w:cs="Times New Roman"/>
          <w:sz w:val="28"/>
          <w:szCs w:val="28"/>
        </w:rPr>
        <w:t>агентства</w:t>
      </w:r>
      <w:r w:rsidRPr="00493B0F">
        <w:rPr>
          <w:rFonts w:ascii="Times New Roman" w:hAnsi="Times New Roman" w:cs="Times New Roman"/>
          <w:sz w:val="28"/>
          <w:szCs w:val="28"/>
        </w:rPr>
        <w:t>.</w:t>
      </w:r>
      <w:bookmarkStart w:id="6" w:name="P99"/>
      <w:bookmarkEnd w:id="6"/>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493B0F">
        <w:rPr>
          <w:rFonts w:ascii="Times New Roman" w:hAnsi="Times New Roman" w:cs="Times New Roman"/>
          <w:sz w:val="28"/>
          <w:szCs w:val="28"/>
        </w:rPr>
        <w:t xml:space="preserve">3.9. Информация о формировании общественного совета размещается на официальном сайте </w:t>
      </w:r>
      <w:r w:rsidR="000B3994" w:rsidRPr="000B3994">
        <w:rPr>
          <w:rFonts w:ascii="Times New Roman" w:hAnsi="Times New Roman" w:cs="Times New Roman"/>
          <w:sz w:val="28"/>
          <w:szCs w:val="28"/>
        </w:rPr>
        <w:t xml:space="preserve">агентства </w:t>
      </w:r>
      <w:r w:rsidRPr="00493B0F">
        <w:rPr>
          <w:rFonts w:ascii="Times New Roman" w:hAnsi="Times New Roman" w:cs="Times New Roman"/>
          <w:sz w:val="28"/>
          <w:szCs w:val="28"/>
        </w:rPr>
        <w:t>в информационно-те</w:t>
      </w:r>
      <w:r w:rsidR="000B3994">
        <w:rPr>
          <w:rFonts w:ascii="Times New Roman" w:hAnsi="Times New Roman" w:cs="Times New Roman"/>
          <w:sz w:val="28"/>
          <w:szCs w:val="28"/>
        </w:rPr>
        <w:t>лекоммуникационной сети «</w:t>
      </w:r>
      <w:r w:rsidRPr="00493B0F">
        <w:rPr>
          <w:rFonts w:ascii="Times New Roman" w:hAnsi="Times New Roman" w:cs="Times New Roman"/>
          <w:sz w:val="28"/>
          <w:szCs w:val="28"/>
        </w:rPr>
        <w:t>Интернет</w:t>
      </w:r>
      <w:r w:rsidR="000B3994">
        <w:rPr>
          <w:rFonts w:ascii="Times New Roman" w:hAnsi="Times New Roman" w:cs="Times New Roman"/>
          <w:sz w:val="28"/>
          <w:szCs w:val="28"/>
        </w:rPr>
        <w:t>»</w:t>
      </w:r>
      <w:r w:rsidRPr="00493B0F">
        <w:rPr>
          <w:rFonts w:ascii="Times New Roman" w:hAnsi="Times New Roman" w:cs="Times New Roman"/>
          <w:sz w:val="28"/>
          <w:szCs w:val="28"/>
        </w:rPr>
        <w:t xml:space="preserve"> (далее - </w:t>
      </w:r>
      <w:r w:rsidRPr="007030CE">
        <w:rPr>
          <w:rFonts w:ascii="Times New Roman" w:hAnsi="Times New Roman" w:cs="Times New Roman"/>
          <w:color w:val="000000" w:themeColor="text1"/>
          <w:sz w:val="28"/>
          <w:szCs w:val="28"/>
        </w:rPr>
        <w:t xml:space="preserve">официальный сайт) в течение пяти рабочих дней со дня принятия решения, указанного в </w:t>
      </w:r>
      <w:hyperlink w:anchor="P98">
        <w:r w:rsidRPr="007030CE">
          <w:rPr>
            <w:rFonts w:ascii="Times New Roman" w:hAnsi="Times New Roman" w:cs="Times New Roman"/>
            <w:color w:val="000000" w:themeColor="text1"/>
            <w:sz w:val="28"/>
            <w:szCs w:val="28"/>
          </w:rPr>
          <w:t>пункте 3.8</w:t>
        </w:r>
      </w:hyperlink>
      <w:r w:rsidRPr="007030CE">
        <w:rPr>
          <w:rFonts w:ascii="Times New Roman" w:hAnsi="Times New Roman" w:cs="Times New Roman"/>
          <w:color w:val="000000" w:themeColor="text1"/>
          <w:sz w:val="28"/>
          <w:szCs w:val="28"/>
        </w:rPr>
        <w:t xml:space="preserve"> настоящего раздела, и должна содержать сведения о сроке, адресе приема документов и перечне документов для кандидатов в члены общественного совета в соответствии с </w:t>
      </w:r>
      <w:hyperlink w:anchor="P101">
        <w:r w:rsidRPr="007030CE">
          <w:rPr>
            <w:rFonts w:ascii="Times New Roman" w:hAnsi="Times New Roman" w:cs="Times New Roman"/>
            <w:color w:val="000000" w:themeColor="text1"/>
            <w:sz w:val="28"/>
            <w:szCs w:val="28"/>
          </w:rPr>
          <w:t>пунктом 3.10</w:t>
        </w:r>
      </w:hyperlink>
      <w:r w:rsidRPr="007030CE">
        <w:rPr>
          <w:rFonts w:ascii="Times New Roman" w:hAnsi="Times New Roman" w:cs="Times New Roman"/>
          <w:color w:val="000000" w:themeColor="text1"/>
          <w:sz w:val="28"/>
          <w:szCs w:val="28"/>
        </w:rPr>
        <w:t xml:space="preserve"> настоящего раздела.</w:t>
      </w:r>
    </w:p>
    <w:p w:rsidR="00493B0F" w:rsidRDefault="001E50CE" w:rsidP="007030CE">
      <w:pPr>
        <w:pStyle w:val="ConsPlusNormal"/>
        <w:ind w:firstLine="709"/>
        <w:jc w:val="both"/>
        <w:rPr>
          <w:rFonts w:ascii="Times New Roman" w:hAnsi="Times New Roman" w:cs="Times New Roman"/>
          <w:sz w:val="28"/>
          <w:szCs w:val="28"/>
        </w:rPr>
      </w:pPr>
      <w:r w:rsidRPr="007030CE">
        <w:rPr>
          <w:rFonts w:ascii="Times New Roman" w:hAnsi="Times New Roman" w:cs="Times New Roman"/>
          <w:color w:val="000000" w:themeColor="text1"/>
          <w:sz w:val="28"/>
          <w:szCs w:val="28"/>
        </w:rPr>
        <w:t xml:space="preserve">В случае формирования состава общественного совета в связи с истечением срока полномочий действующего состава общественного совета информация, указанная в </w:t>
      </w:r>
      <w:hyperlink w:anchor="P99">
        <w:r w:rsidRPr="007030CE">
          <w:rPr>
            <w:rFonts w:ascii="Times New Roman" w:hAnsi="Times New Roman" w:cs="Times New Roman"/>
            <w:color w:val="000000" w:themeColor="text1"/>
            <w:sz w:val="28"/>
            <w:szCs w:val="28"/>
          </w:rPr>
          <w:t>абзаце первом</w:t>
        </w:r>
      </w:hyperlink>
      <w:r w:rsidRPr="007030CE">
        <w:rPr>
          <w:rFonts w:ascii="Times New Roman" w:hAnsi="Times New Roman" w:cs="Times New Roman"/>
          <w:color w:val="000000" w:themeColor="text1"/>
          <w:sz w:val="28"/>
          <w:szCs w:val="28"/>
        </w:rPr>
        <w:t xml:space="preserve"> настоящего пункта, должна быть размещена на официальном сайте не позднее </w:t>
      </w:r>
      <w:r w:rsidRPr="00493B0F">
        <w:rPr>
          <w:rFonts w:ascii="Times New Roman" w:hAnsi="Times New Roman" w:cs="Times New Roman"/>
          <w:sz w:val="28"/>
          <w:szCs w:val="28"/>
        </w:rPr>
        <w:t>чем за два месяца до истечения срока полномочий членов общественного совета действующего состава.</w:t>
      </w:r>
      <w:bookmarkStart w:id="7" w:name="P101"/>
      <w:bookmarkEnd w:id="7"/>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3.10. Общественные объединения и (или) иные негосударственные некоммерческие организации направляют в </w:t>
      </w:r>
      <w:r w:rsidR="000B3994" w:rsidRPr="000B3994">
        <w:rPr>
          <w:rFonts w:ascii="Times New Roman" w:hAnsi="Times New Roman" w:cs="Times New Roman"/>
          <w:sz w:val="28"/>
          <w:szCs w:val="28"/>
        </w:rPr>
        <w:t>агентств</w:t>
      </w:r>
      <w:r w:rsidR="000B3994">
        <w:rPr>
          <w:rFonts w:ascii="Times New Roman" w:hAnsi="Times New Roman" w:cs="Times New Roman"/>
          <w:sz w:val="28"/>
          <w:szCs w:val="28"/>
        </w:rPr>
        <w:t xml:space="preserve">е </w:t>
      </w:r>
      <w:r w:rsidRPr="00493B0F">
        <w:rPr>
          <w:rFonts w:ascii="Times New Roman" w:hAnsi="Times New Roman" w:cs="Times New Roman"/>
          <w:sz w:val="28"/>
          <w:szCs w:val="28"/>
        </w:rPr>
        <w:t>следующие документы:</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анкета кандидата, содержащая его согласие в случае включения в состав общественного совета на прекращение им членства в политической партии на срок осуществления полномочий в общественном совете (в случае если кандидат является членом политической партии), по форме, установленной правовым актом </w:t>
      </w:r>
      <w:r w:rsidR="000B3994" w:rsidRPr="000B3994">
        <w:rPr>
          <w:rFonts w:ascii="Times New Roman" w:hAnsi="Times New Roman" w:cs="Times New Roman"/>
          <w:sz w:val="28"/>
          <w:szCs w:val="28"/>
        </w:rPr>
        <w:t>агентства</w:t>
      </w:r>
      <w:r w:rsidRPr="00493B0F">
        <w:rPr>
          <w:rFonts w:ascii="Times New Roman" w:hAnsi="Times New Roman" w:cs="Times New Roman"/>
          <w:sz w:val="28"/>
          <w:szCs w:val="28"/>
        </w:rPr>
        <w:t>;</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1E50CE" w:rsidRPr="00493B0F">
        <w:rPr>
          <w:rFonts w:ascii="Times New Roman" w:hAnsi="Times New Roman" w:cs="Times New Roman"/>
          <w:sz w:val="28"/>
          <w:szCs w:val="28"/>
        </w:rPr>
        <w:t xml:space="preserve">согласие на обработку персональных данных кандидата по форме, установленной правовым актом </w:t>
      </w:r>
      <w:r w:rsidR="000B3994" w:rsidRPr="000B3994">
        <w:rPr>
          <w:rFonts w:ascii="Times New Roman" w:hAnsi="Times New Roman" w:cs="Times New Roman"/>
          <w:sz w:val="28"/>
          <w:szCs w:val="28"/>
        </w:rPr>
        <w:t>агентства</w:t>
      </w:r>
      <w:r w:rsidR="001E50CE" w:rsidRPr="00493B0F">
        <w:rPr>
          <w:rFonts w:ascii="Times New Roman" w:hAnsi="Times New Roman" w:cs="Times New Roman"/>
          <w:sz w:val="28"/>
          <w:szCs w:val="28"/>
        </w:rPr>
        <w:t>;</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копия документа, удостоверяющего личность кандидата;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фотография кандидата (цветная) формата 3 x 4;</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решение о выдвижении кандидата, принятое общественным объединением и (или) иной негосударственной некоммерческой организацией;</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w:t>
      </w:r>
      <w:r w:rsidR="000B3994">
        <w:rPr>
          <w:rFonts w:ascii="Times New Roman" w:hAnsi="Times New Roman" w:cs="Times New Roman"/>
          <w:sz w:val="28"/>
          <w:szCs w:val="28"/>
        </w:rPr>
        <w:t>агентство</w:t>
      </w:r>
      <w:r w:rsidR="000B3994" w:rsidRPr="000B3994">
        <w:rPr>
          <w:rFonts w:ascii="Times New Roman" w:hAnsi="Times New Roman" w:cs="Times New Roman"/>
          <w:sz w:val="28"/>
          <w:szCs w:val="28"/>
        </w:rPr>
        <w:t xml:space="preserve"> </w:t>
      </w:r>
      <w:r w:rsidRPr="00493B0F">
        <w:rPr>
          <w:rFonts w:ascii="Times New Roman" w:hAnsi="Times New Roman" w:cs="Times New Roman"/>
          <w:sz w:val="28"/>
          <w:szCs w:val="28"/>
        </w:rPr>
        <w:t>(представляется в оригинале в произвольной письменной форме), содержащее: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фамилию, имя, отчество представляемого кандидата;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полное наименование юридического лица;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ИНН, ОГРН юридического лица;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информацию из устава юридического лица о его целях и задачах;</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493B0F">
        <w:rPr>
          <w:rFonts w:ascii="Times New Roman" w:hAnsi="Times New Roman" w:cs="Times New Roman"/>
          <w:sz w:val="28"/>
          <w:szCs w:val="28"/>
        </w:rPr>
        <w:t xml:space="preserve">- копии документов, подтверждающих в соответствии с законодательством Российской Федерации соответствие кандидата требованиям, указанным в </w:t>
      </w:r>
      <w:hyperlink w:anchor="P91">
        <w:r w:rsidRPr="007030CE">
          <w:rPr>
            <w:rFonts w:ascii="Times New Roman" w:hAnsi="Times New Roman" w:cs="Times New Roman"/>
            <w:color w:val="000000" w:themeColor="text1"/>
            <w:sz w:val="28"/>
            <w:szCs w:val="28"/>
          </w:rPr>
          <w:t>абзацах третьем</w:t>
        </w:r>
      </w:hyperlink>
      <w:r w:rsidRPr="007030CE">
        <w:rPr>
          <w:rFonts w:ascii="Times New Roman" w:hAnsi="Times New Roman" w:cs="Times New Roman"/>
          <w:color w:val="000000" w:themeColor="text1"/>
          <w:sz w:val="28"/>
          <w:szCs w:val="28"/>
        </w:rPr>
        <w:t xml:space="preserve"> - </w:t>
      </w:r>
      <w:hyperlink w:anchor="P96">
        <w:r w:rsidRPr="007030CE">
          <w:rPr>
            <w:rFonts w:ascii="Times New Roman" w:hAnsi="Times New Roman" w:cs="Times New Roman"/>
            <w:color w:val="000000" w:themeColor="text1"/>
            <w:sz w:val="28"/>
            <w:szCs w:val="28"/>
          </w:rPr>
          <w:t>восьмом пункта 3.6</w:t>
        </w:r>
      </w:hyperlink>
      <w:r w:rsidRPr="007030CE">
        <w:rPr>
          <w:rFonts w:ascii="Times New Roman" w:hAnsi="Times New Roman" w:cs="Times New Roman"/>
          <w:color w:val="000000" w:themeColor="text1"/>
          <w:sz w:val="28"/>
          <w:szCs w:val="28"/>
        </w:rPr>
        <w:t xml:space="preserve"> настоящего раздела (при наличии).</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3.11. </w:t>
      </w:r>
      <w:r w:rsidR="001E50CE" w:rsidRPr="007030CE">
        <w:rPr>
          <w:rFonts w:ascii="Times New Roman" w:hAnsi="Times New Roman" w:cs="Times New Roman"/>
          <w:color w:val="000000" w:themeColor="text1"/>
          <w:sz w:val="28"/>
          <w:szCs w:val="28"/>
        </w:rPr>
        <w:t>Количественный состав общественного совета устанавливается положением об общественном совете, но не менее пяти человек.</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3.12. </w:t>
      </w:r>
      <w:r w:rsidR="001E50CE" w:rsidRPr="007030CE">
        <w:rPr>
          <w:rFonts w:ascii="Times New Roman" w:hAnsi="Times New Roman" w:cs="Times New Roman"/>
          <w:color w:val="000000" w:themeColor="text1"/>
          <w:sz w:val="28"/>
          <w:szCs w:val="28"/>
        </w:rPr>
        <w:t xml:space="preserve">Срок приема документов, указанных в </w:t>
      </w:r>
      <w:hyperlink w:anchor="P101">
        <w:r w:rsidR="001E50CE" w:rsidRPr="007030CE">
          <w:rPr>
            <w:rFonts w:ascii="Times New Roman" w:hAnsi="Times New Roman" w:cs="Times New Roman"/>
            <w:color w:val="000000" w:themeColor="text1"/>
            <w:sz w:val="28"/>
            <w:szCs w:val="28"/>
          </w:rPr>
          <w:t>пункте 3.10</w:t>
        </w:r>
      </w:hyperlink>
      <w:r w:rsidR="001E50CE" w:rsidRPr="007030CE">
        <w:rPr>
          <w:rFonts w:ascii="Times New Roman" w:hAnsi="Times New Roman" w:cs="Times New Roman"/>
          <w:color w:val="000000" w:themeColor="text1"/>
          <w:sz w:val="28"/>
          <w:szCs w:val="28"/>
        </w:rPr>
        <w:t xml:space="preserve"> настоящего раздела, составляет не более 30 календарных дней со дня размещения информации о формировании общественного совета на официальном сайте.</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3.13. </w:t>
      </w:r>
      <w:r w:rsidR="001E50CE" w:rsidRPr="007030CE">
        <w:rPr>
          <w:rFonts w:ascii="Times New Roman" w:hAnsi="Times New Roman" w:cs="Times New Roman"/>
          <w:color w:val="000000" w:themeColor="text1"/>
          <w:sz w:val="28"/>
          <w:szCs w:val="28"/>
        </w:rPr>
        <w:t xml:space="preserve">В целях формирования общественного совета </w:t>
      </w:r>
      <w:r w:rsidR="000B3994" w:rsidRPr="007030CE">
        <w:rPr>
          <w:rFonts w:ascii="Times New Roman" w:hAnsi="Times New Roman" w:cs="Times New Roman"/>
          <w:color w:val="000000" w:themeColor="text1"/>
          <w:sz w:val="28"/>
          <w:szCs w:val="28"/>
        </w:rPr>
        <w:t xml:space="preserve">агентства </w:t>
      </w:r>
      <w:r w:rsidR="001E50CE" w:rsidRPr="007030CE">
        <w:rPr>
          <w:rFonts w:ascii="Times New Roman" w:hAnsi="Times New Roman" w:cs="Times New Roman"/>
          <w:color w:val="000000" w:themeColor="text1"/>
          <w:sz w:val="28"/>
          <w:szCs w:val="28"/>
        </w:rPr>
        <w:t xml:space="preserve">создается комиссия с участием в ней представителей Общественной палаты Астраханской области. Положение о комиссии и ее состав утверждаются правовым актом </w:t>
      </w:r>
      <w:r w:rsidR="000B3994" w:rsidRPr="007030CE">
        <w:rPr>
          <w:rFonts w:ascii="Times New Roman" w:hAnsi="Times New Roman" w:cs="Times New Roman"/>
          <w:color w:val="000000" w:themeColor="text1"/>
          <w:sz w:val="28"/>
          <w:szCs w:val="28"/>
        </w:rPr>
        <w:t>агентства</w:t>
      </w:r>
      <w:r w:rsidR="001E50CE" w:rsidRPr="007030CE">
        <w:rPr>
          <w:rFonts w:ascii="Times New Roman" w:hAnsi="Times New Roman" w:cs="Times New Roman"/>
          <w:color w:val="000000" w:themeColor="text1"/>
          <w:sz w:val="28"/>
          <w:szCs w:val="28"/>
        </w:rPr>
        <w:t>.</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В положении о комиссии предусматривается порядок работы комиссии и порядок проведения отбора кандидатов в члены общественного совета.</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xml:space="preserve">Комиссия формируется в количестве шести человек из числа представителей </w:t>
      </w:r>
      <w:r w:rsidR="000B3994" w:rsidRPr="007030CE">
        <w:rPr>
          <w:rFonts w:ascii="Times New Roman" w:hAnsi="Times New Roman" w:cs="Times New Roman"/>
          <w:color w:val="000000" w:themeColor="text1"/>
          <w:sz w:val="28"/>
          <w:szCs w:val="28"/>
        </w:rPr>
        <w:t xml:space="preserve">агентства </w:t>
      </w:r>
      <w:r w:rsidRPr="007030CE">
        <w:rPr>
          <w:rFonts w:ascii="Times New Roman" w:hAnsi="Times New Roman" w:cs="Times New Roman"/>
          <w:color w:val="000000" w:themeColor="text1"/>
          <w:sz w:val="28"/>
          <w:szCs w:val="28"/>
        </w:rPr>
        <w:t>и Общественной палаты Астраханской области.</w:t>
      </w:r>
      <w:bookmarkStart w:id="8" w:name="P119"/>
      <w:bookmarkEnd w:id="8"/>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xml:space="preserve">3.14. Комиссия в течение 14 календарных дней со дня окончания срока приема документов, указанных в </w:t>
      </w:r>
      <w:hyperlink w:anchor="P101">
        <w:r w:rsidRPr="007030CE">
          <w:rPr>
            <w:rFonts w:ascii="Times New Roman" w:hAnsi="Times New Roman" w:cs="Times New Roman"/>
            <w:color w:val="000000" w:themeColor="text1"/>
            <w:sz w:val="28"/>
            <w:szCs w:val="28"/>
          </w:rPr>
          <w:t>пункте 3.10</w:t>
        </w:r>
      </w:hyperlink>
      <w:r w:rsidRPr="007030CE">
        <w:rPr>
          <w:rFonts w:ascii="Times New Roman" w:hAnsi="Times New Roman" w:cs="Times New Roman"/>
          <w:color w:val="000000" w:themeColor="text1"/>
          <w:sz w:val="28"/>
          <w:szCs w:val="28"/>
        </w:rPr>
        <w:t xml:space="preserve"> настоящего раздела, рассматривает кандидатов в члены общественного совета на предмет соответствия требованиям, предъявляемым к членам общественного совета в соответствии с </w:t>
      </w:r>
      <w:hyperlink w:anchor="P89">
        <w:r w:rsidRPr="007030CE">
          <w:rPr>
            <w:rFonts w:ascii="Times New Roman" w:hAnsi="Times New Roman" w:cs="Times New Roman"/>
            <w:color w:val="000000" w:themeColor="text1"/>
            <w:sz w:val="28"/>
            <w:szCs w:val="28"/>
          </w:rPr>
          <w:t>пунктом 3.6</w:t>
        </w:r>
      </w:hyperlink>
      <w:r w:rsidRPr="007030CE">
        <w:rPr>
          <w:rFonts w:ascii="Times New Roman" w:hAnsi="Times New Roman" w:cs="Times New Roman"/>
          <w:color w:val="000000" w:themeColor="text1"/>
          <w:sz w:val="28"/>
          <w:szCs w:val="28"/>
        </w:rPr>
        <w:t xml:space="preserve"> настоящего раздела, и проводит отбор кандидатов в члены общественного совета.</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493B0F">
        <w:rPr>
          <w:rFonts w:ascii="Times New Roman" w:hAnsi="Times New Roman" w:cs="Times New Roman"/>
          <w:sz w:val="28"/>
          <w:szCs w:val="28"/>
        </w:rPr>
        <w:t xml:space="preserve">Решение комиссии принимается большинством голосов в соответствии с положением о комиссии и </w:t>
      </w:r>
      <w:r w:rsidRPr="007030CE">
        <w:rPr>
          <w:rFonts w:ascii="Times New Roman" w:hAnsi="Times New Roman" w:cs="Times New Roman"/>
          <w:color w:val="000000" w:themeColor="text1"/>
          <w:sz w:val="28"/>
          <w:szCs w:val="28"/>
        </w:rPr>
        <w:t xml:space="preserve">оформляется протоколом заседания комиссии в пределах срока, установленного </w:t>
      </w:r>
      <w:hyperlink w:anchor="P119">
        <w:r w:rsidRPr="007030CE">
          <w:rPr>
            <w:rFonts w:ascii="Times New Roman" w:hAnsi="Times New Roman" w:cs="Times New Roman"/>
            <w:color w:val="000000" w:themeColor="text1"/>
            <w:sz w:val="28"/>
            <w:szCs w:val="28"/>
          </w:rPr>
          <w:t>абзацем первым</w:t>
        </w:r>
      </w:hyperlink>
      <w:r w:rsidRPr="007030CE">
        <w:rPr>
          <w:rFonts w:ascii="Times New Roman" w:hAnsi="Times New Roman" w:cs="Times New Roman"/>
          <w:color w:val="000000" w:themeColor="text1"/>
          <w:sz w:val="28"/>
          <w:szCs w:val="28"/>
        </w:rPr>
        <w:t xml:space="preserve"> настоящего пункта.</w:t>
      </w:r>
    </w:p>
    <w:p w:rsidR="00493B0F" w:rsidRDefault="001E50CE" w:rsidP="007030CE">
      <w:pPr>
        <w:pStyle w:val="ConsPlusNormal"/>
        <w:ind w:firstLine="709"/>
        <w:jc w:val="both"/>
        <w:rPr>
          <w:rFonts w:ascii="Times New Roman" w:hAnsi="Times New Roman" w:cs="Times New Roman"/>
          <w:sz w:val="28"/>
          <w:szCs w:val="28"/>
        </w:rPr>
      </w:pPr>
      <w:r w:rsidRPr="007030CE">
        <w:rPr>
          <w:rFonts w:ascii="Times New Roman" w:hAnsi="Times New Roman" w:cs="Times New Roman"/>
          <w:color w:val="000000" w:themeColor="text1"/>
          <w:sz w:val="28"/>
          <w:szCs w:val="28"/>
        </w:rPr>
        <w:t xml:space="preserve">3.15. </w:t>
      </w:r>
      <w:r w:rsidR="000B3994" w:rsidRPr="007030CE">
        <w:rPr>
          <w:rFonts w:ascii="Times New Roman" w:hAnsi="Times New Roman" w:cs="Times New Roman"/>
          <w:color w:val="000000" w:themeColor="text1"/>
          <w:sz w:val="28"/>
          <w:szCs w:val="28"/>
        </w:rPr>
        <w:t xml:space="preserve">Агентство </w:t>
      </w:r>
      <w:r w:rsidRPr="007030CE">
        <w:rPr>
          <w:rFonts w:ascii="Times New Roman" w:hAnsi="Times New Roman" w:cs="Times New Roman"/>
          <w:color w:val="000000" w:themeColor="text1"/>
          <w:sz w:val="28"/>
          <w:szCs w:val="28"/>
        </w:rPr>
        <w:t xml:space="preserve">размещает на официальном сайте протокол заседания комиссии в течение трех рабочих дней </w:t>
      </w:r>
      <w:r w:rsidRPr="00493B0F">
        <w:rPr>
          <w:rFonts w:ascii="Times New Roman" w:hAnsi="Times New Roman" w:cs="Times New Roman"/>
          <w:sz w:val="28"/>
          <w:szCs w:val="28"/>
        </w:rPr>
        <w:t>со дня его подписания.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3.16. Копия протокола заседания комиссии направляется </w:t>
      </w:r>
      <w:r w:rsidR="000B3994" w:rsidRPr="000B3994">
        <w:rPr>
          <w:rFonts w:ascii="Times New Roman" w:hAnsi="Times New Roman" w:cs="Times New Roman"/>
          <w:sz w:val="28"/>
          <w:szCs w:val="28"/>
        </w:rPr>
        <w:t>агентств</w:t>
      </w:r>
      <w:r w:rsidR="000B3994">
        <w:rPr>
          <w:rFonts w:ascii="Times New Roman" w:hAnsi="Times New Roman" w:cs="Times New Roman"/>
          <w:sz w:val="28"/>
          <w:szCs w:val="28"/>
        </w:rPr>
        <w:t>ом</w:t>
      </w:r>
      <w:r w:rsidR="000B3994" w:rsidRPr="000B3994">
        <w:rPr>
          <w:rFonts w:ascii="Times New Roman" w:hAnsi="Times New Roman" w:cs="Times New Roman"/>
          <w:sz w:val="28"/>
          <w:szCs w:val="28"/>
        </w:rPr>
        <w:t xml:space="preserve"> </w:t>
      </w:r>
      <w:r w:rsidRPr="00493B0F">
        <w:rPr>
          <w:rFonts w:ascii="Times New Roman" w:hAnsi="Times New Roman" w:cs="Times New Roman"/>
          <w:sz w:val="28"/>
          <w:szCs w:val="28"/>
        </w:rPr>
        <w:t>в течение семи календарных дней со дня подписания протокола заседания комиссии кандидатам, которым было отказано во включении в состав общественного совета.</w:t>
      </w:r>
      <w:bookmarkStart w:id="9" w:name="P123"/>
      <w:bookmarkEnd w:id="9"/>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3.17. </w:t>
      </w:r>
      <w:r w:rsidR="001E50CE" w:rsidRPr="00493B0F">
        <w:rPr>
          <w:rFonts w:ascii="Times New Roman" w:hAnsi="Times New Roman" w:cs="Times New Roman"/>
          <w:sz w:val="28"/>
          <w:szCs w:val="28"/>
        </w:rPr>
        <w:t xml:space="preserve">Состав общественного совета утверждается правовым актом </w:t>
      </w:r>
      <w:r w:rsidR="000B3994" w:rsidRPr="000B3994">
        <w:rPr>
          <w:rFonts w:ascii="Times New Roman" w:hAnsi="Times New Roman" w:cs="Times New Roman"/>
          <w:sz w:val="28"/>
          <w:szCs w:val="28"/>
        </w:rPr>
        <w:t xml:space="preserve">агентства </w:t>
      </w:r>
      <w:r w:rsidR="001E50CE" w:rsidRPr="00493B0F">
        <w:rPr>
          <w:rFonts w:ascii="Times New Roman" w:hAnsi="Times New Roman" w:cs="Times New Roman"/>
          <w:sz w:val="28"/>
          <w:szCs w:val="28"/>
        </w:rPr>
        <w:t>не позднее 30 календарных дней со дня размещения на официальном сайте протокола заседания комиссии.</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3.18. </w:t>
      </w:r>
      <w:r w:rsidR="001E50CE" w:rsidRPr="00493B0F">
        <w:rPr>
          <w:rFonts w:ascii="Times New Roman" w:hAnsi="Times New Roman" w:cs="Times New Roman"/>
          <w:sz w:val="28"/>
          <w:szCs w:val="28"/>
        </w:rPr>
        <w:t xml:space="preserve">В течение пяти рабочих дней со дня принятия правового акта, указанного </w:t>
      </w:r>
      <w:r w:rsidR="001E50CE" w:rsidRPr="007030CE">
        <w:rPr>
          <w:rFonts w:ascii="Times New Roman" w:hAnsi="Times New Roman" w:cs="Times New Roman"/>
          <w:color w:val="000000" w:themeColor="text1"/>
          <w:sz w:val="28"/>
          <w:szCs w:val="28"/>
        </w:rPr>
        <w:t xml:space="preserve">в </w:t>
      </w:r>
      <w:hyperlink w:anchor="P123">
        <w:r w:rsidR="001E50CE" w:rsidRPr="007030CE">
          <w:rPr>
            <w:rFonts w:ascii="Times New Roman" w:hAnsi="Times New Roman" w:cs="Times New Roman"/>
            <w:color w:val="000000" w:themeColor="text1"/>
            <w:sz w:val="28"/>
            <w:szCs w:val="28"/>
          </w:rPr>
          <w:t>пункте 3.17</w:t>
        </w:r>
      </w:hyperlink>
      <w:r w:rsidR="001E50CE" w:rsidRPr="007030CE">
        <w:rPr>
          <w:rFonts w:ascii="Times New Roman" w:hAnsi="Times New Roman" w:cs="Times New Roman"/>
          <w:color w:val="000000" w:themeColor="text1"/>
          <w:sz w:val="28"/>
          <w:szCs w:val="28"/>
        </w:rPr>
        <w:t xml:space="preserve"> настоящего раздела, </w:t>
      </w:r>
      <w:r w:rsidR="000B3994" w:rsidRPr="007030CE">
        <w:rPr>
          <w:rFonts w:ascii="Times New Roman" w:hAnsi="Times New Roman" w:cs="Times New Roman"/>
          <w:color w:val="000000" w:themeColor="text1"/>
          <w:sz w:val="28"/>
          <w:szCs w:val="28"/>
        </w:rPr>
        <w:t xml:space="preserve">агентство </w:t>
      </w:r>
      <w:r w:rsidR="001E50CE" w:rsidRPr="007030CE">
        <w:rPr>
          <w:rFonts w:ascii="Times New Roman" w:hAnsi="Times New Roman" w:cs="Times New Roman"/>
          <w:color w:val="000000" w:themeColor="text1"/>
          <w:sz w:val="28"/>
          <w:szCs w:val="28"/>
        </w:rPr>
        <w:t>размещает информацию о составе общественного совета на официальном сайте, а также направляет кандидатам уведомление в произвольной письменной форме о включении в члены общественного совета.</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3.19. </w:t>
      </w:r>
      <w:r w:rsidR="001E50CE" w:rsidRPr="007030CE">
        <w:rPr>
          <w:rFonts w:ascii="Times New Roman" w:hAnsi="Times New Roman" w:cs="Times New Roman"/>
          <w:color w:val="000000" w:themeColor="text1"/>
          <w:sz w:val="28"/>
          <w:szCs w:val="28"/>
        </w:rPr>
        <w:t>Срок полномочий состава общественного совета составляет три года со дня проведения первого заседания общественного совета вновь сформированного состава.</w:t>
      </w:r>
    </w:p>
    <w:p w:rsidR="00493B0F" w:rsidRPr="007030CE" w:rsidRDefault="007030CE" w:rsidP="007030CE">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3.20. </w:t>
      </w:r>
      <w:r w:rsidR="001E50CE" w:rsidRPr="007030CE">
        <w:rPr>
          <w:rFonts w:ascii="Times New Roman" w:hAnsi="Times New Roman" w:cs="Times New Roman"/>
          <w:color w:val="000000" w:themeColor="text1"/>
          <w:sz w:val="28"/>
          <w:szCs w:val="28"/>
        </w:rPr>
        <w:t>Полномочия члена общественного совета прекращаются досрочно в случаях:</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подачи письменного заявления члена общественного совета о сложении своих полномочий;</w:t>
      </w:r>
    </w:p>
    <w:p w:rsidR="00493B0F" w:rsidRPr="007030CE" w:rsidRDefault="001E50CE" w:rsidP="007030CE">
      <w:pPr>
        <w:pStyle w:val="ConsPlusNormal"/>
        <w:ind w:firstLine="709"/>
        <w:jc w:val="both"/>
        <w:rPr>
          <w:rFonts w:ascii="Times New Roman" w:hAnsi="Times New Roman" w:cs="Times New Roman"/>
          <w:color w:val="000000" w:themeColor="text1"/>
          <w:sz w:val="28"/>
          <w:szCs w:val="28"/>
        </w:rPr>
      </w:pPr>
      <w:r w:rsidRPr="007030CE">
        <w:rPr>
          <w:rFonts w:ascii="Times New Roman" w:hAnsi="Times New Roman" w:cs="Times New Roman"/>
          <w:color w:val="000000" w:themeColor="text1"/>
          <w:sz w:val="28"/>
          <w:szCs w:val="28"/>
        </w:rPr>
        <w:t xml:space="preserve">- избрания (назначения) на должности, указанные в </w:t>
      </w:r>
      <w:hyperlink w:anchor="P91">
        <w:r w:rsidRPr="007030CE">
          <w:rPr>
            <w:rFonts w:ascii="Times New Roman" w:hAnsi="Times New Roman" w:cs="Times New Roman"/>
            <w:color w:val="000000" w:themeColor="text1"/>
            <w:sz w:val="28"/>
            <w:szCs w:val="28"/>
          </w:rPr>
          <w:t>абзаце третьем пункта 3.6</w:t>
        </w:r>
      </w:hyperlink>
      <w:r w:rsidRPr="007030CE">
        <w:rPr>
          <w:rFonts w:ascii="Times New Roman" w:hAnsi="Times New Roman" w:cs="Times New Roman"/>
          <w:color w:val="000000" w:themeColor="text1"/>
          <w:sz w:val="28"/>
          <w:szCs w:val="28"/>
        </w:rPr>
        <w:t xml:space="preserve"> настоящего раздела;</w:t>
      </w:r>
    </w:p>
    <w:p w:rsidR="00493B0F" w:rsidRDefault="001E50CE" w:rsidP="007030CE">
      <w:pPr>
        <w:pStyle w:val="ConsPlusNormal"/>
        <w:ind w:firstLine="709"/>
        <w:jc w:val="both"/>
        <w:rPr>
          <w:rFonts w:ascii="Times New Roman" w:hAnsi="Times New Roman" w:cs="Times New Roman"/>
          <w:sz w:val="28"/>
          <w:szCs w:val="28"/>
        </w:rPr>
      </w:pPr>
      <w:r w:rsidRPr="007030CE">
        <w:rPr>
          <w:rFonts w:ascii="Times New Roman" w:hAnsi="Times New Roman" w:cs="Times New Roman"/>
          <w:color w:val="000000" w:themeColor="text1"/>
          <w:sz w:val="28"/>
          <w:szCs w:val="28"/>
        </w:rPr>
        <w:t xml:space="preserve">- признания </w:t>
      </w:r>
      <w:r w:rsidRPr="00493B0F">
        <w:rPr>
          <w:rFonts w:ascii="Times New Roman" w:hAnsi="Times New Roman" w:cs="Times New Roman"/>
          <w:sz w:val="28"/>
          <w:szCs w:val="28"/>
        </w:rPr>
        <w:t>его недееспособным, безвестно отсутствующим или умершим на основании решения суда, вступившего в законную силу;</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вступления в законную силу вынесенного в отношении него обвинительного приговора суда;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получения двойного гражданства;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смерти члена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установления факта представления недостоверных сведений при отборе кандидатов в члены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если по истечении 30 календарных дней со дня первого заседания общественного совета член общественного совета не приостановил членство в политической партии на срок осуществления своих полномочий;</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включения его в реестр иностранных агентов;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признания деятельности общественного совета неэффективной.</w:t>
      </w:r>
    </w:p>
    <w:p w:rsidR="00493B0F" w:rsidRDefault="007030CE" w:rsidP="0070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w:t>
      </w:r>
      <w:r w:rsidR="001E50CE" w:rsidRPr="00493B0F">
        <w:rPr>
          <w:rFonts w:ascii="Times New Roman" w:hAnsi="Times New Roman" w:cs="Times New Roman"/>
          <w:sz w:val="28"/>
          <w:szCs w:val="28"/>
        </w:rPr>
        <w:t>Полномочия члена общественного совета подлежат приостановлению в случаях:</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предъявления члену общественного совета в порядке, установленном уголовно-процессуальным законодательством Российской Федерации, обвинения в совершении преступления;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назначения члену общественного совета административного наказания в виде административного ареста.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3.22. Прекращение или приостановление полномочий члена общественного совета рассматривается на заседании общественного совета.</w:t>
      </w:r>
    </w:p>
    <w:p w:rsidR="001E50CE"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3.23. Общественные советы последующих созывов формируются в установленном настоящим Типовым положением порядке в связи с истечением срока полномочий действующего общественного совета либо в связи с досрочным прекращением полномочий не менее одной трети членов общественного совета. Работа по формированию общественных советов последующих созывов осуществляется комиссией, создаваемой </w:t>
      </w:r>
      <w:r w:rsidR="000B3994">
        <w:rPr>
          <w:rFonts w:ascii="Times New Roman" w:hAnsi="Times New Roman" w:cs="Times New Roman"/>
          <w:sz w:val="28"/>
          <w:szCs w:val="28"/>
        </w:rPr>
        <w:t>агентств</w:t>
      </w:r>
      <w:r w:rsidRPr="00493B0F">
        <w:rPr>
          <w:rFonts w:ascii="Times New Roman" w:hAnsi="Times New Roman" w:cs="Times New Roman"/>
          <w:sz w:val="28"/>
          <w:szCs w:val="28"/>
        </w:rPr>
        <w:t>ом, с учетом сроков, установленных настоящим Типовым положением для проведения всех необходимых процедур по формированию состава общественного совета.</w:t>
      </w:r>
    </w:p>
    <w:p w:rsidR="000B3994" w:rsidRDefault="000B3994" w:rsidP="007030CE">
      <w:pPr>
        <w:pStyle w:val="ConsPlusNormal"/>
        <w:ind w:firstLine="709"/>
        <w:jc w:val="both"/>
        <w:rPr>
          <w:rFonts w:ascii="Times New Roman" w:hAnsi="Times New Roman" w:cs="Times New Roman"/>
          <w:sz w:val="28"/>
          <w:szCs w:val="28"/>
        </w:rPr>
      </w:pPr>
    </w:p>
    <w:p w:rsidR="00493B0F" w:rsidRDefault="001E50CE" w:rsidP="007030CE">
      <w:pPr>
        <w:pStyle w:val="ConsPlusTitle"/>
        <w:ind w:firstLine="709"/>
        <w:jc w:val="center"/>
        <w:outlineLvl w:val="1"/>
        <w:rPr>
          <w:rFonts w:ascii="Times New Roman" w:hAnsi="Times New Roman" w:cs="Times New Roman"/>
          <w:b w:val="0"/>
          <w:sz w:val="28"/>
          <w:szCs w:val="28"/>
        </w:rPr>
      </w:pPr>
      <w:r w:rsidRPr="000B3994">
        <w:rPr>
          <w:rFonts w:ascii="Times New Roman" w:hAnsi="Times New Roman" w:cs="Times New Roman"/>
          <w:b w:val="0"/>
          <w:sz w:val="28"/>
          <w:szCs w:val="28"/>
        </w:rPr>
        <w:t>4. Организация деятельности общественного совета</w:t>
      </w:r>
    </w:p>
    <w:p w:rsidR="000B3994" w:rsidRPr="000B3994" w:rsidRDefault="000B3994" w:rsidP="007030CE">
      <w:pPr>
        <w:pStyle w:val="ConsPlusTitle"/>
        <w:ind w:firstLine="709"/>
        <w:jc w:val="center"/>
        <w:outlineLvl w:val="1"/>
        <w:rPr>
          <w:rFonts w:ascii="Times New Roman" w:hAnsi="Times New Roman" w:cs="Times New Roman"/>
          <w:b w:val="0"/>
          <w:sz w:val="28"/>
          <w:szCs w:val="28"/>
        </w:rPr>
      </w:pP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4.1. Руководитель </w:t>
      </w:r>
      <w:r w:rsidR="000B3994" w:rsidRPr="000B3994">
        <w:rPr>
          <w:rFonts w:ascii="Times New Roman" w:hAnsi="Times New Roman" w:cs="Times New Roman"/>
          <w:sz w:val="28"/>
          <w:szCs w:val="28"/>
        </w:rPr>
        <w:t xml:space="preserve">агентства </w:t>
      </w:r>
      <w:r w:rsidRPr="00493B0F">
        <w:rPr>
          <w:rFonts w:ascii="Times New Roman" w:hAnsi="Times New Roman" w:cs="Times New Roman"/>
          <w:sz w:val="28"/>
          <w:szCs w:val="28"/>
        </w:rPr>
        <w:t>определяет ответственного представителя из числа своих заместителей для осуществления системного взаимодействия с общественным советом. Ответственный представитель не входит в состав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4.2. Основной формой деятельности общественного совета является заседание.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Первое заседание общественного совета проводится не позднее 30 календарных дней со дня утверждения правовым актом </w:t>
      </w:r>
      <w:r w:rsidR="000B3994" w:rsidRPr="000B3994">
        <w:rPr>
          <w:rFonts w:ascii="Times New Roman" w:hAnsi="Times New Roman" w:cs="Times New Roman"/>
          <w:sz w:val="28"/>
          <w:szCs w:val="28"/>
        </w:rPr>
        <w:t>агентства</w:t>
      </w:r>
      <w:r w:rsidRPr="00493B0F">
        <w:rPr>
          <w:rFonts w:ascii="Times New Roman" w:hAnsi="Times New Roman" w:cs="Times New Roman"/>
          <w:sz w:val="28"/>
          <w:szCs w:val="28"/>
        </w:rPr>
        <w:t xml:space="preserve"> персонального состава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4.3. Председатель общественного совета, заместитель председателя общественного совета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Кандидатуры председателя общественного совета, заместителя председателя общественного совета и секретаря общественного совета вправе выдвигать члены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4.4. Заседания общественного совета проводятся по мере необходимости, но не реже одного раза в год.</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По решению председателя общественного совета или по требованию 1/3 членов общественного совета может быть проведено внеочередное заседание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4.5. Заседание общественного совета считается правомочным, если в нем участвует более половины от общего числа его членов.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4.6. 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4.7.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на заседании общественного совета является решающим.</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4.8. Решения общественного совета оформляются протоколом заседания общественного совета, который подписывается председательствующим на заседании общественного совета и секретарем общественного совета. Протокол должен быть подписан в течение трех дней со дня проведения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4.9. В протоколе заседания общественного совета указываются:</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дата, время и место проведения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утвержденная повестка дня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фамилии, имена, отчества и должности участвовавших в заседании членов общественного совета и иных приглашенных лиц;</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принятые решения по вопросам повестки дня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4.10. Протоколы заседаний общественного совета хранятся в </w:t>
      </w:r>
      <w:r w:rsidR="000B3994">
        <w:rPr>
          <w:rFonts w:ascii="Times New Roman" w:hAnsi="Times New Roman" w:cs="Times New Roman"/>
          <w:sz w:val="28"/>
          <w:szCs w:val="28"/>
        </w:rPr>
        <w:t xml:space="preserve">агентстве </w:t>
      </w:r>
      <w:r w:rsidRPr="00493B0F">
        <w:rPr>
          <w:rFonts w:ascii="Times New Roman" w:hAnsi="Times New Roman" w:cs="Times New Roman"/>
          <w:sz w:val="28"/>
          <w:szCs w:val="28"/>
        </w:rPr>
        <w:t>в течение пяти лет.</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4.11. Члены общественного совета, выразившие свое несогласие с его решением, вправе изложить особое мнение, которое приобщается к протоколу заседания общественного совета. Особое мнение оформляется в течение одного рабочего дня со дня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4.12. Копия протокола заседания общественного совета в течение семи календарных дней со дня заседания общественного совета направляется руководителю </w:t>
      </w:r>
      <w:r w:rsidR="000B3994" w:rsidRPr="000B3994">
        <w:rPr>
          <w:rFonts w:ascii="Times New Roman" w:hAnsi="Times New Roman" w:cs="Times New Roman"/>
          <w:sz w:val="28"/>
          <w:szCs w:val="28"/>
        </w:rPr>
        <w:t xml:space="preserve">агентства </w:t>
      </w:r>
      <w:r w:rsidRPr="00493B0F">
        <w:rPr>
          <w:rFonts w:ascii="Times New Roman" w:hAnsi="Times New Roman" w:cs="Times New Roman"/>
          <w:sz w:val="28"/>
          <w:szCs w:val="28"/>
        </w:rPr>
        <w:t>и размещается на официальном сайте.</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4.13. Председатель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представляет общественный совет в </w:t>
      </w:r>
      <w:r w:rsidR="000B3994">
        <w:rPr>
          <w:rFonts w:ascii="Times New Roman" w:hAnsi="Times New Roman" w:cs="Times New Roman"/>
          <w:sz w:val="28"/>
          <w:szCs w:val="28"/>
        </w:rPr>
        <w:t>агентстве</w:t>
      </w:r>
      <w:r w:rsidRPr="00493B0F">
        <w:rPr>
          <w:rFonts w:ascii="Times New Roman" w:hAnsi="Times New Roman" w:cs="Times New Roman"/>
          <w:sz w:val="28"/>
          <w:szCs w:val="28"/>
        </w:rPr>
        <w:t>, органах местного самоуправления муниципальных образований Астраханской области, общественных объединениях и организациях;</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подписывает протоколы заседаний общественного совета и другие документы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 участии членов общественного совета формирует и утверждает план работы общественного совета, повестку дня заседания общественного совета и состав иных лиц, приглашаемых на заседание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взаимодействует с руководителем и ответственным представителем </w:t>
      </w:r>
      <w:r w:rsidR="000B3994" w:rsidRPr="000B3994">
        <w:rPr>
          <w:rFonts w:ascii="Times New Roman" w:hAnsi="Times New Roman" w:cs="Times New Roman"/>
          <w:sz w:val="28"/>
          <w:szCs w:val="28"/>
        </w:rPr>
        <w:t xml:space="preserve">агентства </w:t>
      </w:r>
      <w:r w:rsidRPr="00493B0F">
        <w:rPr>
          <w:rFonts w:ascii="Times New Roman" w:hAnsi="Times New Roman" w:cs="Times New Roman"/>
          <w:sz w:val="28"/>
          <w:szCs w:val="28"/>
        </w:rPr>
        <w:t>по вопросам реализации решений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принимает решение о проведении в случае необходимости внеочередного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решает иные вопросы в установленной сфере деятельности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принимает меры по предотвращению и (или) урегулированию конфликта интересов членов общественного совета, в том числе по прекращению полномочий члена общественного совета, являющегося стороной конфликта интересов.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4.14. Заместитель председателя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по поручению председателя общественного совета председательствует на заседаниях в его отсутствие (в связи с отпуском, болезнью, командировкой и иными обстоятельствами);</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участвует в подготовке плана работы общественного совета на год, формировании состава экспертов и иных лиц, приглашаемых на заседание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обеспечивает коллективное обсуждение вопросов, вынесенных на рассмотрение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4.15. Секретарь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готовит проект повестки дня заседания общественного совета и проект протокола заседания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организует текущую деятельность общественного совета и координирует деятельность его членов;</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 обеспечивает во взаимодействии с </w:t>
      </w:r>
      <w:r w:rsidR="000B3994">
        <w:rPr>
          <w:rFonts w:ascii="Times New Roman" w:hAnsi="Times New Roman" w:cs="Times New Roman"/>
          <w:sz w:val="28"/>
          <w:szCs w:val="28"/>
        </w:rPr>
        <w:t>агентством</w:t>
      </w:r>
      <w:r w:rsidR="000B3994" w:rsidRPr="000B3994">
        <w:rPr>
          <w:rFonts w:ascii="Times New Roman" w:hAnsi="Times New Roman" w:cs="Times New Roman"/>
          <w:sz w:val="28"/>
          <w:szCs w:val="28"/>
        </w:rPr>
        <w:t xml:space="preserve"> </w:t>
      </w:r>
      <w:r w:rsidRPr="00493B0F">
        <w:rPr>
          <w:rFonts w:ascii="Times New Roman" w:hAnsi="Times New Roman" w:cs="Times New Roman"/>
          <w:sz w:val="28"/>
          <w:szCs w:val="28"/>
        </w:rPr>
        <w:t>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решает иные вопросы по поручению председателя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4.16. 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4.17. Члены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участвуют в мероприятиях, проводимых общественным советом, а также в подготовке материалов по рассматриваемым вопросам;</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вносят предложения по формированию повестки дня заседаний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высказывают свое мнение по существу обсуждаемых вопросов на заседании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обладают равными правами при обсуждении вопросов и голосовании на заседании общественного совета.</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4.18. Члены общественного совета участвуют в его работе на общественных началах.</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4.19. Члены общественного совета участвуют в его заседаниях лично без права передачи своих полномочий другим лицам.</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4.20. По приглашению общественного совета в заседаниях общественного совета могут принимать участие представители </w:t>
      </w:r>
      <w:r w:rsidR="000B3994" w:rsidRPr="000B3994">
        <w:rPr>
          <w:rFonts w:ascii="Times New Roman" w:hAnsi="Times New Roman" w:cs="Times New Roman"/>
          <w:sz w:val="28"/>
          <w:szCs w:val="28"/>
        </w:rPr>
        <w:t>агентства</w:t>
      </w:r>
      <w:r w:rsidRPr="00493B0F">
        <w:rPr>
          <w:rFonts w:ascii="Times New Roman" w:hAnsi="Times New Roman" w:cs="Times New Roman"/>
          <w:sz w:val="28"/>
          <w:szCs w:val="28"/>
        </w:rPr>
        <w:t>, иных государственных органов, органов местного самоуправления муниципальных образований Астраханской области, общественных объединений, средств массовой информации, а также представители научных и образовательных организаций.</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4.21. Общественный совет для выполнения возложенных на него задач в установленной сфере деятельности имеет право создавать по вопросам, отнесенным к его компетенции, рабочие группы.</w:t>
      </w:r>
    </w:p>
    <w:p w:rsidR="00493B0F"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 xml:space="preserve">4.22. Организационное обеспечение деятельности общественного совета осуществляет </w:t>
      </w:r>
      <w:r w:rsidR="000B3994" w:rsidRPr="000B3994">
        <w:rPr>
          <w:rFonts w:ascii="Times New Roman" w:hAnsi="Times New Roman" w:cs="Times New Roman"/>
          <w:sz w:val="28"/>
          <w:szCs w:val="28"/>
        </w:rPr>
        <w:t>агентств</w:t>
      </w:r>
      <w:r w:rsidR="000B3994">
        <w:rPr>
          <w:rFonts w:ascii="Times New Roman" w:hAnsi="Times New Roman" w:cs="Times New Roman"/>
          <w:sz w:val="28"/>
          <w:szCs w:val="28"/>
        </w:rPr>
        <w:t>о</w:t>
      </w:r>
      <w:r w:rsidRPr="00493B0F">
        <w:rPr>
          <w:rFonts w:ascii="Times New Roman" w:hAnsi="Times New Roman" w:cs="Times New Roman"/>
          <w:sz w:val="28"/>
          <w:szCs w:val="28"/>
        </w:rPr>
        <w:t>.</w:t>
      </w:r>
    </w:p>
    <w:p w:rsidR="001E50CE" w:rsidRDefault="001E50CE" w:rsidP="007030CE">
      <w:pPr>
        <w:pStyle w:val="ConsPlusNormal"/>
        <w:ind w:firstLine="709"/>
        <w:jc w:val="both"/>
        <w:rPr>
          <w:rFonts w:ascii="Times New Roman" w:hAnsi="Times New Roman" w:cs="Times New Roman"/>
          <w:sz w:val="28"/>
          <w:szCs w:val="28"/>
        </w:rPr>
      </w:pPr>
      <w:r w:rsidRPr="00493B0F">
        <w:rPr>
          <w:rFonts w:ascii="Times New Roman" w:hAnsi="Times New Roman" w:cs="Times New Roman"/>
          <w:sz w:val="28"/>
          <w:szCs w:val="28"/>
        </w:rPr>
        <w:t>4.23. Информация о деятельности общественного совета размещается на официальном сайте.</w:t>
      </w:r>
    </w:p>
    <w:p w:rsidR="00493B0F" w:rsidRDefault="00493B0F" w:rsidP="007030CE">
      <w:pPr>
        <w:pStyle w:val="ConsPlusTitle"/>
        <w:ind w:firstLine="709"/>
        <w:jc w:val="center"/>
        <w:outlineLvl w:val="1"/>
        <w:rPr>
          <w:rFonts w:ascii="Times New Roman" w:hAnsi="Times New Roman" w:cs="Times New Roman"/>
          <w:sz w:val="28"/>
          <w:szCs w:val="28"/>
        </w:rPr>
      </w:pPr>
    </w:p>
    <w:p w:rsidR="001E50CE" w:rsidRPr="000B3994" w:rsidRDefault="001E50CE" w:rsidP="007030CE">
      <w:pPr>
        <w:pStyle w:val="ConsPlusTitle"/>
        <w:ind w:firstLine="709"/>
        <w:jc w:val="center"/>
        <w:outlineLvl w:val="1"/>
        <w:rPr>
          <w:rFonts w:ascii="Times New Roman" w:hAnsi="Times New Roman" w:cs="Times New Roman"/>
          <w:b w:val="0"/>
          <w:sz w:val="28"/>
          <w:szCs w:val="28"/>
        </w:rPr>
      </w:pPr>
      <w:r w:rsidRPr="000B3994">
        <w:rPr>
          <w:rFonts w:ascii="Times New Roman" w:hAnsi="Times New Roman" w:cs="Times New Roman"/>
          <w:b w:val="0"/>
          <w:sz w:val="28"/>
          <w:szCs w:val="28"/>
        </w:rPr>
        <w:t>5. Формы и порядок осуществления общественного контроля</w:t>
      </w:r>
    </w:p>
    <w:p w:rsidR="001E50CE" w:rsidRPr="000B3994" w:rsidRDefault="001E50CE" w:rsidP="007030CE">
      <w:pPr>
        <w:pStyle w:val="ConsPlusTitle"/>
        <w:ind w:firstLine="709"/>
        <w:jc w:val="center"/>
        <w:rPr>
          <w:rFonts w:ascii="Times New Roman" w:hAnsi="Times New Roman" w:cs="Times New Roman"/>
          <w:b w:val="0"/>
          <w:sz w:val="28"/>
          <w:szCs w:val="28"/>
        </w:rPr>
      </w:pPr>
      <w:r w:rsidRPr="000B3994">
        <w:rPr>
          <w:rFonts w:ascii="Times New Roman" w:hAnsi="Times New Roman" w:cs="Times New Roman"/>
          <w:b w:val="0"/>
          <w:sz w:val="28"/>
          <w:szCs w:val="28"/>
        </w:rPr>
        <w:t>общественным советом</w:t>
      </w:r>
    </w:p>
    <w:p w:rsidR="00493B0F" w:rsidRPr="000B3994" w:rsidRDefault="00493B0F" w:rsidP="007030CE">
      <w:pPr>
        <w:pStyle w:val="ConsPlusTitle"/>
        <w:ind w:firstLine="709"/>
        <w:jc w:val="center"/>
        <w:rPr>
          <w:rFonts w:ascii="Times New Roman" w:hAnsi="Times New Roman" w:cs="Times New Roman"/>
          <w:b w:val="0"/>
          <w:sz w:val="28"/>
          <w:szCs w:val="28"/>
        </w:rPr>
      </w:pPr>
    </w:p>
    <w:p w:rsidR="001E50CE" w:rsidRPr="00493B0F" w:rsidRDefault="001E50CE" w:rsidP="007030CE">
      <w:pPr>
        <w:pStyle w:val="ConsPlusNormal"/>
        <w:ind w:firstLine="709"/>
        <w:jc w:val="both"/>
        <w:rPr>
          <w:rFonts w:ascii="Times New Roman" w:hAnsi="Times New Roman" w:cs="Times New Roman"/>
          <w:sz w:val="28"/>
          <w:szCs w:val="28"/>
        </w:rPr>
      </w:pPr>
      <w:r w:rsidRPr="000B3994">
        <w:rPr>
          <w:rFonts w:ascii="Times New Roman" w:hAnsi="Times New Roman" w:cs="Times New Roman"/>
          <w:sz w:val="28"/>
          <w:szCs w:val="28"/>
        </w:rPr>
        <w:t xml:space="preserve">Общественный совет </w:t>
      </w:r>
      <w:r w:rsidRPr="007030CE">
        <w:rPr>
          <w:rFonts w:ascii="Times New Roman" w:hAnsi="Times New Roman" w:cs="Times New Roman"/>
          <w:color w:val="000000" w:themeColor="text1"/>
          <w:sz w:val="28"/>
          <w:szCs w:val="28"/>
        </w:rPr>
        <w:t xml:space="preserve">участвует в осуществлении общественного контроля в порядке и формах, которые установлены Федеральным </w:t>
      </w:r>
      <w:hyperlink r:id="rId11">
        <w:r w:rsidRPr="007030CE">
          <w:rPr>
            <w:rFonts w:ascii="Times New Roman" w:hAnsi="Times New Roman" w:cs="Times New Roman"/>
            <w:color w:val="000000" w:themeColor="text1"/>
            <w:sz w:val="28"/>
            <w:szCs w:val="28"/>
          </w:rPr>
          <w:t>законом</w:t>
        </w:r>
      </w:hyperlink>
      <w:r w:rsidRPr="007030CE">
        <w:rPr>
          <w:rFonts w:ascii="Times New Roman" w:hAnsi="Times New Roman" w:cs="Times New Roman"/>
          <w:color w:val="000000" w:themeColor="text1"/>
          <w:sz w:val="28"/>
          <w:szCs w:val="28"/>
        </w:rPr>
        <w:t xml:space="preserve"> от 21.07.2014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 xml:space="preserve"> 212-ФЗ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Об основах общественного контроля в Российской Федерации</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 xml:space="preserve">, </w:t>
      </w:r>
      <w:hyperlink r:id="rId12">
        <w:r w:rsidRPr="007030CE">
          <w:rPr>
            <w:rFonts w:ascii="Times New Roman" w:hAnsi="Times New Roman" w:cs="Times New Roman"/>
            <w:color w:val="000000" w:themeColor="text1"/>
            <w:sz w:val="28"/>
            <w:szCs w:val="28"/>
          </w:rPr>
          <w:t>Законом</w:t>
        </w:r>
      </w:hyperlink>
      <w:r w:rsidRPr="007030CE">
        <w:rPr>
          <w:rFonts w:ascii="Times New Roman" w:hAnsi="Times New Roman" w:cs="Times New Roman"/>
          <w:color w:val="000000" w:themeColor="text1"/>
          <w:sz w:val="28"/>
          <w:szCs w:val="28"/>
        </w:rPr>
        <w:t xml:space="preserve"> Астраханской области от 01.03.2016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 xml:space="preserve"> 3/2016-ОЗ </w:t>
      </w:r>
      <w:r w:rsidR="000B3994" w:rsidRPr="007030CE">
        <w:rPr>
          <w:rFonts w:ascii="Times New Roman" w:hAnsi="Times New Roman" w:cs="Times New Roman"/>
          <w:color w:val="000000" w:themeColor="text1"/>
          <w:sz w:val="28"/>
          <w:szCs w:val="28"/>
        </w:rPr>
        <w:t>«</w:t>
      </w:r>
      <w:r w:rsidRPr="007030CE">
        <w:rPr>
          <w:rFonts w:ascii="Times New Roman" w:hAnsi="Times New Roman" w:cs="Times New Roman"/>
          <w:color w:val="000000" w:themeColor="text1"/>
          <w:sz w:val="28"/>
          <w:szCs w:val="28"/>
        </w:rPr>
        <w:t xml:space="preserve">Об отдельных вопросах организации и осуществления </w:t>
      </w:r>
      <w:r w:rsidRPr="00493B0F">
        <w:rPr>
          <w:rFonts w:ascii="Times New Roman" w:hAnsi="Times New Roman" w:cs="Times New Roman"/>
          <w:sz w:val="28"/>
          <w:szCs w:val="28"/>
        </w:rPr>
        <w:t xml:space="preserve">общественного контроля на </w:t>
      </w:r>
      <w:r w:rsidR="000B3994">
        <w:rPr>
          <w:rFonts w:ascii="Times New Roman" w:hAnsi="Times New Roman" w:cs="Times New Roman"/>
          <w:sz w:val="28"/>
          <w:szCs w:val="28"/>
        </w:rPr>
        <w:t>территории Астраханской области»</w:t>
      </w:r>
      <w:r w:rsidRPr="00493B0F">
        <w:rPr>
          <w:rFonts w:ascii="Times New Roman" w:hAnsi="Times New Roman" w:cs="Times New Roman"/>
          <w:sz w:val="28"/>
          <w:szCs w:val="28"/>
        </w:rPr>
        <w:t>.</w:t>
      </w:r>
    </w:p>
    <w:p w:rsidR="001E50CE" w:rsidRPr="00493B0F" w:rsidRDefault="001E50CE" w:rsidP="007030CE">
      <w:pPr>
        <w:pStyle w:val="ConsPlusNormal"/>
        <w:ind w:firstLine="709"/>
        <w:jc w:val="both"/>
        <w:rPr>
          <w:rFonts w:ascii="Times New Roman" w:hAnsi="Times New Roman" w:cs="Times New Roman"/>
          <w:sz w:val="28"/>
          <w:szCs w:val="28"/>
        </w:rPr>
      </w:pPr>
    </w:p>
    <w:p w:rsidR="001E50CE" w:rsidRPr="00493B0F" w:rsidRDefault="001E50CE" w:rsidP="007030CE">
      <w:pPr>
        <w:pStyle w:val="ConsPlusNormal"/>
        <w:ind w:firstLine="709"/>
        <w:jc w:val="both"/>
        <w:rPr>
          <w:rFonts w:ascii="Times New Roman" w:hAnsi="Times New Roman" w:cs="Times New Roman"/>
          <w:sz w:val="28"/>
          <w:szCs w:val="28"/>
        </w:rPr>
      </w:pPr>
    </w:p>
    <w:p w:rsidR="00E148F7" w:rsidRPr="00493B0F" w:rsidRDefault="00E148F7" w:rsidP="007030CE">
      <w:pPr>
        <w:ind w:firstLine="709"/>
        <w:rPr>
          <w:rFonts w:ascii="Times New Roman" w:hAnsi="Times New Roman" w:cs="Times New Roman"/>
          <w:sz w:val="28"/>
          <w:szCs w:val="28"/>
        </w:rPr>
      </w:pPr>
      <w:bookmarkStart w:id="10" w:name="_GoBack"/>
      <w:bookmarkEnd w:id="10"/>
    </w:p>
    <w:sectPr w:rsidR="00E148F7" w:rsidRPr="00493B0F" w:rsidSect="007030CE">
      <w:headerReference w:type="default" r:id="rId13"/>
      <w:pgSz w:w="11906" w:h="16838"/>
      <w:pgMar w:top="1134" w:right="567" w:bottom="1134" w:left="1985"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CE" w:rsidRDefault="007030CE" w:rsidP="007030CE">
      <w:r>
        <w:separator/>
      </w:r>
    </w:p>
  </w:endnote>
  <w:endnote w:type="continuationSeparator" w:id="0">
    <w:p w:rsidR="007030CE" w:rsidRDefault="007030CE" w:rsidP="0070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CE" w:rsidRDefault="007030CE" w:rsidP="007030CE">
      <w:r>
        <w:separator/>
      </w:r>
    </w:p>
  </w:footnote>
  <w:footnote w:type="continuationSeparator" w:id="0">
    <w:p w:rsidR="007030CE" w:rsidRDefault="007030CE" w:rsidP="0070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739181"/>
      <w:docPartObj>
        <w:docPartGallery w:val="Page Numbers (Top of Page)"/>
        <w:docPartUnique/>
      </w:docPartObj>
    </w:sdtPr>
    <w:sdtContent>
      <w:p w:rsidR="007030CE" w:rsidRDefault="007030CE">
        <w:pPr>
          <w:pStyle w:val="a7"/>
          <w:jc w:val="center"/>
        </w:pPr>
        <w:r>
          <w:fldChar w:fldCharType="begin"/>
        </w:r>
        <w:r>
          <w:instrText>PAGE   \* MERGEFORMAT</w:instrText>
        </w:r>
        <w:r>
          <w:fldChar w:fldCharType="separate"/>
        </w:r>
        <w:r>
          <w:rPr>
            <w:noProof/>
          </w:rPr>
          <w:t>7</w:t>
        </w:r>
        <w:r>
          <w:fldChar w:fldCharType="end"/>
        </w:r>
      </w:p>
    </w:sdtContent>
  </w:sdt>
  <w:p w:rsidR="007030CE" w:rsidRDefault="007030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FE101B"/>
    <w:multiLevelType w:val="hybridMultilevel"/>
    <w:tmpl w:val="0ACEC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CE"/>
    <w:rsid w:val="000B3994"/>
    <w:rsid w:val="001E50CE"/>
    <w:rsid w:val="00375A30"/>
    <w:rsid w:val="00493B0F"/>
    <w:rsid w:val="007030CE"/>
    <w:rsid w:val="00B114AC"/>
    <w:rsid w:val="00B31AC8"/>
    <w:rsid w:val="00E14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1F453-279A-4929-9AC5-96B6BAB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AC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0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50C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50CE"/>
    <w:pPr>
      <w:widowControl w:val="0"/>
      <w:autoSpaceDE w:val="0"/>
      <w:autoSpaceDN w:val="0"/>
      <w:spacing w:after="0" w:line="240" w:lineRule="auto"/>
    </w:pPr>
    <w:rPr>
      <w:rFonts w:ascii="Tahoma" w:eastAsiaTheme="minorEastAsia" w:hAnsi="Tahoma" w:cs="Tahoma"/>
      <w:sz w:val="20"/>
      <w:lang w:eastAsia="ru-RU"/>
    </w:rPr>
  </w:style>
  <w:style w:type="character" w:customStyle="1" w:styleId="a3">
    <w:name w:val="Цветовое выделение"/>
    <w:uiPriority w:val="99"/>
    <w:rsid w:val="00B31AC8"/>
    <w:rPr>
      <w:b/>
      <w:color w:val="26282F"/>
    </w:rPr>
  </w:style>
  <w:style w:type="character" w:customStyle="1" w:styleId="a4">
    <w:name w:val="Гипертекстовая ссылка"/>
    <w:uiPriority w:val="99"/>
    <w:rsid w:val="00B31AC8"/>
    <w:rPr>
      <w:color w:val="106BBE"/>
    </w:rPr>
  </w:style>
  <w:style w:type="paragraph" w:styleId="a5">
    <w:name w:val="Balloon Text"/>
    <w:basedOn w:val="a"/>
    <w:link w:val="a6"/>
    <w:uiPriority w:val="99"/>
    <w:semiHidden/>
    <w:unhideWhenUsed/>
    <w:rsid w:val="00B114AC"/>
    <w:rPr>
      <w:rFonts w:ascii="Tahoma" w:hAnsi="Tahoma" w:cs="Tahoma"/>
      <w:sz w:val="16"/>
      <w:szCs w:val="16"/>
    </w:rPr>
  </w:style>
  <w:style w:type="character" w:customStyle="1" w:styleId="a6">
    <w:name w:val="Текст выноски Знак"/>
    <w:basedOn w:val="a0"/>
    <w:link w:val="a5"/>
    <w:uiPriority w:val="99"/>
    <w:semiHidden/>
    <w:rsid w:val="00B114AC"/>
    <w:rPr>
      <w:rFonts w:ascii="Tahoma" w:eastAsia="Times New Roman" w:hAnsi="Tahoma" w:cs="Tahoma"/>
      <w:sz w:val="16"/>
      <w:szCs w:val="16"/>
      <w:lang w:eastAsia="ru-RU"/>
    </w:rPr>
  </w:style>
  <w:style w:type="paragraph" w:styleId="a7">
    <w:name w:val="header"/>
    <w:basedOn w:val="a"/>
    <w:link w:val="a8"/>
    <w:uiPriority w:val="99"/>
    <w:unhideWhenUsed/>
    <w:rsid w:val="007030CE"/>
    <w:pPr>
      <w:tabs>
        <w:tab w:val="center" w:pos="4677"/>
        <w:tab w:val="right" w:pos="9355"/>
      </w:tabs>
    </w:pPr>
  </w:style>
  <w:style w:type="character" w:customStyle="1" w:styleId="a8">
    <w:name w:val="Верхний колонтитул Знак"/>
    <w:basedOn w:val="a0"/>
    <w:link w:val="a7"/>
    <w:uiPriority w:val="99"/>
    <w:rsid w:val="007030CE"/>
    <w:rPr>
      <w:rFonts w:ascii="Times New Roman CYR" w:eastAsia="Times New Roman" w:hAnsi="Times New Roman CYR" w:cs="Times New Roman CYR"/>
      <w:sz w:val="24"/>
      <w:szCs w:val="24"/>
      <w:lang w:eastAsia="ru-RU"/>
    </w:rPr>
  </w:style>
  <w:style w:type="paragraph" w:styleId="a9">
    <w:name w:val="footer"/>
    <w:basedOn w:val="a"/>
    <w:link w:val="aa"/>
    <w:uiPriority w:val="99"/>
    <w:unhideWhenUsed/>
    <w:rsid w:val="007030CE"/>
    <w:pPr>
      <w:tabs>
        <w:tab w:val="center" w:pos="4677"/>
        <w:tab w:val="right" w:pos="9355"/>
      </w:tabs>
    </w:pPr>
  </w:style>
  <w:style w:type="character" w:customStyle="1" w:styleId="aa">
    <w:name w:val="Нижний колонтитул Знак"/>
    <w:basedOn w:val="a0"/>
    <w:link w:val="a9"/>
    <w:uiPriority w:val="99"/>
    <w:rsid w:val="007030CE"/>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322&amp;n=64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60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764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3889</Words>
  <Characters>22168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2025-05-21T07:26:00Z</cp:lastPrinted>
  <dcterms:created xsi:type="dcterms:W3CDTF">2025-05-21T06:45:00Z</dcterms:created>
  <dcterms:modified xsi:type="dcterms:W3CDTF">2025-05-21T10:03:00Z</dcterms:modified>
</cp:coreProperties>
</file>