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B6" w:rsidRPr="0056396F" w:rsidRDefault="00B83CB6" w:rsidP="00B83CB6">
      <w:pPr>
        <w:autoSpaceDE w:val="0"/>
        <w:autoSpaceDN w:val="0"/>
        <w:adjustRightInd w:val="0"/>
        <w:spacing w:line="360" w:lineRule="auto"/>
        <w:ind w:left="5812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6396F">
        <w:rPr>
          <w:rFonts w:eastAsiaTheme="minorHAnsi"/>
          <w:sz w:val="26"/>
          <w:szCs w:val="26"/>
          <w:lang w:eastAsia="en-US"/>
        </w:rPr>
        <w:t>УТВЕРЖДЕН</w:t>
      </w:r>
    </w:p>
    <w:p w:rsidR="00B83CB6" w:rsidRPr="00A95E86" w:rsidRDefault="00B83CB6" w:rsidP="00B83CB6">
      <w:pPr>
        <w:autoSpaceDE w:val="0"/>
        <w:autoSpaceDN w:val="0"/>
        <w:adjustRightInd w:val="0"/>
        <w:ind w:left="5812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95E86">
        <w:rPr>
          <w:rFonts w:eastAsiaTheme="minorHAnsi"/>
          <w:color w:val="000000" w:themeColor="text1"/>
          <w:sz w:val="26"/>
          <w:szCs w:val="26"/>
          <w:lang w:eastAsia="en-US"/>
        </w:rPr>
        <w:t xml:space="preserve">постановлением </w:t>
      </w:r>
      <w:r w:rsidR="00A95E86" w:rsidRPr="00A95E86">
        <w:rPr>
          <w:rFonts w:eastAsiaTheme="minorHAnsi"/>
          <w:color w:val="000000" w:themeColor="text1"/>
          <w:sz w:val="26"/>
          <w:szCs w:val="26"/>
          <w:lang w:eastAsia="en-US"/>
        </w:rPr>
        <w:t xml:space="preserve">агентства по организации деятельности мировых судей </w:t>
      </w:r>
      <w:r w:rsidRPr="00A95E86">
        <w:rPr>
          <w:rFonts w:eastAsiaTheme="minorHAnsi"/>
          <w:color w:val="000000" w:themeColor="text1"/>
          <w:sz w:val="26"/>
          <w:szCs w:val="26"/>
          <w:lang w:eastAsia="en-US"/>
        </w:rPr>
        <w:t xml:space="preserve">Астраханской области от </w:t>
      </w:r>
      <w:r w:rsidR="00A95E86" w:rsidRPr="00A95E86">
        <w:rPr>
          <w:color w:val="000000" w:themeColor="text1"/>
          <w:sz w:val="26"/>
          <w:szCs w:val="26"/>
        </w:rPr>
        <w:t>12 октября 2017</w:t>
      </w:r>
      <w:r w:rsidRPr="00A95E86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A95E86" w:rsidRPr="00A95E86">
        <w:rPr>
          <w:color w:val="000000" w:themeColor="text1"/>
          <w:sz w:val="26"/>
          <w:szCs w:val="26"/>
        </w:rPr>
        <w:t>N 01-11/4-П</w:t>
      </w:r>
    </w:p>
    <w:p w:rsidR="00B83CB6" w:rsidRPr="00A95E86" w:rsidRDefault="00B83CB6" w:rsidP="00B83CB6">
      <w:pPr>
        <w:autoSpaceDE w:val="0"/>
        <w:autoSpaceDN w:val="0"/>
        <w:adjustRightInd w:val="0"/>
        <w:ind w:left="5812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95E86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proofErr w:type="gramStart"/>
      <w:r w:rsidRPr="00A95E86">
        <w:rPr>
          <w:rFonts w:eastAsiaTheme="minorHAnsi"/>
          <w:color w:val="000000" w:themeColor="text1"/>
          <w:sz w:val="26"/>
          <w:szCs w:val="26"/>
          <w:lang w:eastAsia="en-US"/>
        </w:rPr>
        <w:t>(в редакции постановления</w:t>
      </w:r>
      <w:proofErr w:type="gramEnd"/>
    </w:p>
    <w:p w:rsidR="00B83CB6" w:rsidRPr="00A95E86" w:rsidRDefault="00B83CB6" w:rsidP="00B83CB6">
      <w:pPr>
        <w:autoSpaceDE w:val="0"/>
        <w:autoSpaceDN w:val="0"/>
        <w:adjustRightInd w:val="0"/>
        <w:ind w:left="5812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95E86">
        <w:rPr>
          <w:rFonts w:eastAsiaTheme="minorHAnsi"/>
          <w:color w:val="000000" w:themeColor="text1"/>
          <w:sz w:val="26"/>
          <w:szCs w:val="26"/>
          <w:lang w:eastAsia="en-US"/>
        </w:rPr>
        <w:t xml:space="preserve">от </w:t>
      </w:r>
      <w:r w:rsidR="00A95E86" w:rsidRPr="00A95E86">
        <w:rPr>
          <w:color w:val="000000" w:themeColor="text1"/>
          <w:sz w:val="26"/>
          <w:szCs w:val="26"/>
        </w:rPr>
        <w:t>1</w:t>
      </w:r>
      <w:r w:rsidR="00B55B5F">
        <w:rPr>
          <w:color w:val="000000" w:themeColor="text1"/>
          <w:sz w:val="26"/>
          <w:szCs w:val="26"/>
        </w:rPr>
        <w:t>1</w:t>
      </w:r>
      <w:r w:rsidR="00A95E86" w:rsidRPr="00A95E86">
        <w:rPr>
          <w:color w:val="000000" w:themeColor="text1"/>
          <w:sz w:val="26"/>
          <w:szCs w:val="26"/>
        </w:rPr>
        <w:t>.0</w:t>
      </w:r>
      <w:r w:rsidR="00B55B5F">
        <w:rPr>
          <w:color w:val="000000" w:themeColor="text1"/>
          <w:sz w:val="26"/>
          <w:szCs w:val="26"/>
        </w:rPr>
        <w:t>1</w:t>
      </w:r>
      <w:r w:rsidR="00A95E86" w:rsidRPr="00A95E86">
        <w:rPr>
          <w:color w:val="000000" w:themeColor="text1"/>
          <w:sz w:val="26"/>
          <w:szCs w:val="26"/>
        </w:rPr>
        <w:t>.20</w:t>
      </w:r>
      <w:r w:rsidR="00B55B5F">
        <w:rPr>
          <w:color w:val="000000" w:themeColor="text1"/>
          <w:sz w:val="26"/>
          <w:szCs w:val="26"/>
        </w:rPr>
        <w:t>21</w:t>
      </w:r>
      <w:r w:rsidR="00A95E86" w:rsidRPr="00A95E86">
        <w:rPr>
          <w:color w:val="000000" w:themeColor="text1"/>
          <w:sz w:val="26"/>
          <w:szCs w:val="26"/>
        </w:rPr>
        <w:t xml:space="preserve"> </w:t>
      </w:r>
      <w:hyperlink r:id="rId5" w:history="1">
        <w:r w:rsidR="00A95E86" w:rsidRPr="00A95E86">
          <w:rPr>
            <w:color w:val="000000" w:themeColor="text1"/>
            <w:sz w:val="26"/>
            <w:szCs w:val="26"/>
          </w:rPr>
          <w:t>N 01-11/</w:t>
        </w:r>
        <w:r w:rsidR="00B55B5F">
          <w:rPr>
            <w:color w:val="000000" w:themeColor="text1"/>
            <w:sz w:val="26"/>
            <w:szCs w:val="26"/>
          </w:rPr>
          <w:t>1</w:t>
        </w:r>
        <w:r w:rsidR="00A95E86" w:rsidRPr="00A95E86">
          <w:rPr>
            <w:color w:val="000000" w:themeColor="text1"/>
            <w:sz w:val="26"/>
            <w:szCs w:val="26"/>
          </w:rPr>
          <w:t>-П</w:t>
        </w:r>
      </w:hyperlink>
      <w:r w:rsidRPr="00A95E86">
        <w:rPr>
          <w:rFonts w:eastAsiaTheme="minorHAnsi"/>
          <w:color w:val="000000" w:themeColor="text1"/>
          <w:sz w:val="26"/>
          <w:szCs w:val="26"/>
          <w:lang w:eastAsia="en-US"/>
        </w:rPr>
        <w:t>)</w:t>
      </w:r>
    </w:p>
    <w:p w:rsidR="003A0692" w:rsidRDefault="003A0692" w:rsidP="006B62DE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bookmarkStart w:id="0" w:name="Par128"/>
      <w:bookmarkEnd w:id="0"/>
    </w:p>
    <w:p w:rsidR="00B83CB6" w:rsidRPr="006B62DE" w:rsidRDefault="00B83CB6" w:rsidP="006B62DE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6B62DE">
        <w:rPr>
          <w:rFonts w:eastAsiaTheme="minorHAnsi"/>
          <w:sz w:val="26"/>
          <w:szCs w:val="26"/>
          <w:lang w:eastAsia="en-US"/>
        </w:rPr>
        <w:t>Состав</w:t>
      </w:r>
    </w:p>
    <w:p w:rsidR="003A0692" w:rsidRPr="006B62DE" w:rsidRDefault="003A0692" w:rsidP="003A069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6B62DE">
        <w:rPr>
          <w:rFonts w:eastAsiaTheme="minorHAnsi"/>
          <w:sz w:val="26"/>
          <w:szCs w:val="26"/>
          <w:lang w:eastAsia="en-US"/>
        </w:rPr>
        <w:t xml:space="preserve">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</w:t>
      </w:r>
      <w:r>
        <w:rPr>
          <w:rFonts w:eastAsiaTheme="minorHAnsi"/>
          <w:sz w:val="26"/>
          <w:szCs w:val="26"/>
          <w:lang w:eastAsia="en-US"/>
        </w:rPr>
        <w:t>агентстве по организации деятельности мировых судей Астраханской области</w:t>
      </w:r>
      <w:r w:rsidRPr="006B62DE">
        <w:rPr>
          <w:rFonts w:eastAsiaTheme="minorHAnsi"/>
          <w:sz w:val="26"/>
          <w:szCs w:val="26"/>
          <w:lang w:eastAsia="en-US"/>
        </w:rPr>
        <w:t>, и урегулированию конфликта интересов</w:t>
      </w:r>
    </w:p>
    <w:p w:rsidR="00B83CB6" w:rsidRPr="006B62DE" w:rsidRDefault="00B83CB6" w:rsidP="006B62DE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387"/>
      </w:tblGrid>
      <w:tr w:rsidR="003A0692" w:rsidRPr="0056396F" w:rsidTr="003A0692">
        <w:tc>
          <w:tcPr>
            <w:tcW w:w="4077" w:type="dxa"/>
          </w:tcPr>
          <w:p w:rsidR="003A0692" w:rsidRPr="003A0692" w:rsidRDefault="00B55B5F" w:rsidP="00E425B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Листопадская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5387" w:type="dxa"/>
          </w:tcPr>
          <w:p w:rsidR="003A0692" w:rsidRDefault="003A0692" w:rsidP="00E425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0692">
              <w:rPr>
                <w:rFonts w:ascii="Times New Roman" w:hAnsi="Times New Roman" w:cs="Times New Roman"/>
              </w:rPr>
              <w:t>первый заместитель руководителя агентства по организации деятельности мировых судей Астраханской области, председатель комиссии</w:t>
            </w:r>
          </w:p>
          <w:p w:rsidR="003A0692" w:rsidRPr="003A0692" w:rsidRDefault="003A0692" w:rsidP="00E425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0692" w:rsidRPr="0056396F" w:rsidTr="003A0692">
        <w:tc>
          <w:tcPr>
            <w:tcW w:w="4077" w:type="dxa"/>
          </w:tcPr>
          <w:p w:rsidR="003A0692" w:rsidRPr="003A0692" w:rsidRDefault="003A0692" w:rsidP="00E425B6">
            <w:pPr>
              <w:pStyle w:val="ConsPlusNormal"/>
              <w:rPr>
                <w:rFonts w:ascii="Times New Roman" w:hAnsi="Times New Roman" w:cs="Times New Roman"/>
              </w:rPr>
            </w:pPr>
            <w:r w:rsidRPr="003A0692">
              <w:rPr>
                <w:rFonts w:ascii="Times New Roman" w:hAnsi="Times New Roman" w:cs="Times New Roman"/>
              </w:rPr>
              <w:t>Инджиева А.Н.</w:t>
            </w:r>
          </w:p>
        </w:tc>
        <w:tc>
          <w:tcPr>
            <w:tcW w:w="5387" w:type="dxa"/>
          </w:tcPr>
          <w:p w:rsidR="003A0692" w:rsidRDefault="003A0692" w:rsidP="00E425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0692">
              <w:rPr>
                <w:rFonts w:ascii="Times New Roman" w:hAnsi="Times New Roman" w:cs="Times New Roman"/>
              </w:rPr>
              <w:t xml:space="preserve"> начальник отдела государственной службы и кадров агентства по организации деятельности мировых судей Астраханской области, заместитель председателя комиссии</w:t>
            </w:r>
          </w:p>
          <w:p w:rsidR="003A0692" w:rsidRPr="003A0692" w:rsidRDefault="003A0692" w:rsidP="00E425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0692" w:rsidRPr="0056396F" w:rsidTr="003A0692">
        <w:tc>
          <w:tcPr>
            <w:tcW w:w="4077" w:type="dxa"/>
          </w:tcPr>
          <w:p w:rsidR="003A0692" w:rsidRPr="003A0692" w:rsidRDefault="003A0692" w:rsidP="00E425B6">
            <w:pPr>
              <w:pStyle w:val="ConsPlusNormal"/>
              <w:rPr>
                <w:rFonts w:ascii="Times New Roman" w:hAnsi="Times New Roman" w:cs="Times New Roman"/>
              </w:rPr>
            </w:pPr>
            <w:r w:rsidRPr="003A0692">
              <w:rPr>
                <w:rFonts w:ascii="Times New Roman" w:hAnsi="Times New Roman" w:cs="Times New Roman"/>
              </w:rPr>
              <w:t>Бабаян А.В.</w:t>
            </w:r>
          </w:p>
        </w:tc>
        <w:tc>
          <w:tcPr>
            <w:tcW w:w="5387" w:type="dxa"/>
          </w:tcPr>
          <w:p w:rsidR="003A0692" w:rsidRPr="003A0692" w:rsidRDefault="003A0692" w:rsidP="003A06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0692">
              <w:rPr>
                <w:rFonts w:ascii="Times New Roman" w:hAnsi="Times New Roman" w:cs="Times New Roman"/>
              </w:rPr>
              <w:t>заместитель начальника отдела государственной службы и кадров агентства по организации деятельности мировых судей Астраханской области, секретарь комиссии</w:t>
            </w:r>
          </w:p>
        </w:tc>
      </w:tr>
      <w:tr w:rsidR="003A0692" w:rsidRPr="0056396F" w:rsidTr="003A0692">
        <w:tc>
          <w:tcPr>
            <w:tcW w:w="4077" w:type="dxa"/>
          </w:tcPr>
          <w:p w:rsidR="003A0692" w:rsidRDefault="003A0692" w:rsidP="00E425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0692">
              <w:rPr>
                <w:rFonts w:ascii="Times New Roman" w:hAnsi="Times New Roman" w:cs="Times New Roman"/>
              </w:rPr>
              <w:t>Члены комиссии:</w:t>
            </w:r>
          </w:p>
          <w:p w:rsidR="003A0692" w:rsidRPr="003A0692" w:rsidRDefault="003A0692" w:rsidP="00E425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A0692" w:rsidRPr="003A0692" w:rsidRDefault="003A0692" w:rsidP="00B83CB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A0692" w:rsidRPr="0056396F" w:rsidTr="003A0692">
        <w:tc>
          <w:tcPr>
            <w:tcW w:w="4077" w:type="dxa"/>
          </w:tcPr>
          <w:p w:rsidR="003A0692" w:rsidRDefault="003A0692" w:rsidP="00E425B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A0692">
              <w:rPr>
                <w:rFonts w:ascii="Times New Roman" w:hAnsi="Times New Roman" w:cs="Times New Roman"/>
              </w:rPr>
              <w:t>Блажкова</w:t>
            </w:r>
            <w:proofErr w:type="spellEnd"/>
            <w:r w:rsidRPr="003A0692">
              <w:rPr>
                <w:rFonts w:ascii="Times New Roman" w:hAnsi="Times New Roman" w:cs="Times New Roman"/>
              </w:rPr>
              <w:t xml:space="preserve"> Т.В.</w:t>
            </w:r>
          </w:p>
          <w:p w:rsidR="00B55B5F" w:rsidRDefault="00B55B5F" w:rsidP="00E425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55B5F" w:rsidRDefault="00B55B5F" w:rsidP="00E425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55B5F" w:rsidRDefault="00B55B5F" w:rsidP="00E425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55B5F" w:rsidRPr="003A0692" w:rsidRDefault="00B55B5F" w:rsidP="00E425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Гаджиева Е.А. </w:t>
            </w:r>
          </w:p>
        </w:tc>
        <w:tc>
          <w:tcPr>
            <w:tcW w:w="5387" w:type="dxa"/>
          </w:tcPr>
          <w:p w:rsidR="003A0692" w:rsidRDefault="003A0692" w:rsidP="00E425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0692">
              <w:rPr>
                <w:rFonts w:ascii="Times New Roman" w:hAnsi="Times New Roman" w:cs="Times New Roman"/>
              </w:rPr>
              <w:t>заместитель руководителя агентства по организации деятельности мировых судей Астраханской области - начальник отдела нормативно-правового обеспечения</w:t>
            </w:r>
          </w:p>
          <w:p w:rsidR="003A0692" w:rsidRDefault="003A0692" w:rsidP="00E425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55B5F" w:rsidRDefault="00B55B5F" w:rsidP="00E425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менеджмента ФГБОУВО «Астраханский государственный университет»</w:t>
            </w:r>
          </w:p>
          <w:p w:rsidR="00B55B5F" w:rsidRPr="003A0692" w:rsidRDefault="00B55B5F" w:rsidP="00E425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0692" w:rsidRPr="0056396F" w:rsidTr="003A0692">
        <w:tc>
          <w:tcPr>
            <w:tcW w:w="4077" w:type="dxa"/>
          </w:tcPr>
          <w:p w:rsidR="003A0692" w:rsidRPr="003A0692" w:rsidRDefault="003A0692" w:rsidP="00E425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A0692" w:rsidRPr="003A0692" w:rsidRDefault="003A0692" w:rsidP="00B55B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0692" w:rsidRPr="0056396F" w:rsidTr="003A0692">
        <w:tc>
          <w:tcPr>
            <w:tcW w:w="4077" w:type="dxa"/>
          </w:tcPr>
          <w:p w:rsidR="003A0692" w:rsidRPr="003A0692" w:rsidRDefault="00B55B5F" w:rsidP="00E425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 В.В.</w:t>
            </w:r>
          </w:p>
        </w:tc>
        <w:tc>
          <w:tcPr>
            <w:tcW w:w="5387" w:type="dxa"/>
          </w:tcPr>
          <w:p w:rsidR="003A0692" w:rsidRDefault="003A0692" w:rsidP="00E425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0692">
              <w:rPr>
                <w:rFonts w:ascii="Times New Roman" w:hAnsi="Times New Roman" w:cs="Times New Roman"/>
              </w:rPr>
              <w:t xml:space="preserve">начальник отдела </w:t>
            </w:r>
            <w:r w:rsidR="00B55B5F">
              <w:rPr>
                <w:rFonts w:ascii="Times New Roman" w:hAnsi="Times New Roman" w:cs="Times New Roman"/>
              </w:rPr>
              <w:t xml:space="preserve">противодействия коррупции в органах государственной власти </w:t>
            </w:r>
            <w:r w:rsidRPr="003A0692">
              <w:rPr>
                <w:rFonts w:ascii="Times New Roman" w:hAnsi="Times New Roman" w:cs="Times New Roman"/>
              </w:rPr>
              <w:t xml:space="preserve">службы </w:t>
            </w:r>
            <w:r w:rsidR="00B55B5F">
              <w:rPr>
                <w:rFonts w:ascii="Times New Roman" w:hAnsi="Times New Roman" w:cs="Times New Roman"/>
              </w:rPr>
              <w:t>по</w:t>
            </w:r>
            <w:r w:rsidRPr="003A0692">
              <w:rPr>
                <w:rFonts w:ascii="Times New Roman" w:hAnsi="Times New Roman" w:cs="Times New Roman"/>
              </w:rPr>
              <w:t xml:space="preserve"> противодействи</w:t>
            </w:r>
            <w:r w:rsidR="00B55B5F">
              <w:rPr>
                <w:rFonts w:ascii="Times New Roman" w:hAnsi="Times New Roman" w:cs="Times New Roman"/>
              </w:rPr>
              <w:t>ю</w:t>
            </w:r>
            <w:r w:rsidRPr="003A0692">
              <w:rPr>
                <w:rFonts w:ascii="Times New Roman" w:hAnsi="Times New Roman" w:cs="Times New Roman"/>
              </w:rPr>
              <w:t xml:space="preserve"> коррупции Астраханской области</w:t>
            </w:r>
          </w:p>
          <w:p w:rsidR="003A0692" w:rsidRPr="003A0692" w:rsidRDefault="003A0692" w:rsidP="00E425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0692" w:rsidRPr="0056396F" w:rsidTr="003A0692">
        <w:tc>
          <w:tcPr>
            <w:tcW w:w="4077" w:type="dxa"/>
          </w:tcPr>
          <w:p w:rsidR="003A0692" w:rsidRPr="003A0692" w:rsidRDefault="003A0692" w:rsidP="00E425B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A0692">
              <w:rPr>
                <w:rFonts w:ascii="Times New Roman" w:hAnsi="Times New Roman" w:cs="Times New Roman"/>
              </w:rPr>
              <w:t>Туманцева</w:t>
            </w:r>
            <w:proofErr w:type="spellEnd"/>
            <w:r w:rsidRPr="003A0692"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5387" w:type="dxa"/>
          </w:tcPr>
          <w:p w:rsidR="003A0692" w:rsidRDefault="003A0692" w:rsidP="00E425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0692">
              <w:rPr>
                <w:rFonts w:ascii="Times New Roman" w:hAnsi="Times New Roman" w:cs="Times New Roman"/>
              </w:rPr>
              <w:t>начальник организационно-аналитического отдела агентства по организации деятельности мировых судей Астраханской области</w:t>
            </w:r>
          </w:p>
          <w:p w:rsidR="003A0692" w:rsidRPr="003A0692" w:rsidRDefault="003A0692" w:rsidP="00E425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0692" w:rsidRPr="0056396F" w:rsidTr="003A0692">
        <w:tc>
          <w:tcPr>
            <w:tcW w:w="4077" w:type="dxa"/>
          </w:tcPr>
          <w:p w:rsidR="003A0692" w:rsidRPr="003A0692" w:rsidRDefault="00B55B5F" w:rsidP="00E425B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Хаченьян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5387" w:type="dxa"/>
          </w:tcPr>
          <w:p w:rsidR="00B55B5F" w:rsidRDefault="00B55B5F" w:rsidP="00B55B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0692">
              <w:rPr>
                <w:rFonts w:ascii="Times New Roman" w:hAnsi="Times New Roman" w:cs="Times New Roman"/>
              </w:rPr>
              <w:t>Член Общественной палаты Астраханской области</w:t>
            </w:r>
          </w:p>
          <w:p w:rsidR="003A0692" w:rsidRPr="003A0692" w:rsidRDefault="003A0692" w:rsidP="00E425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83CB6" w:rsidRPr="006B62DE" w:rsidRDefault="00B83CB6" w:rsidP="003A0692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sectPr w:rsidR="00B83CB6" w:rsidRPr="006B62DE" w:rsidSect="003A06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940"/>
    <w:rsid w:val="00003318"/>
    <w:rsid w:val="00013E14"/>
    <w:rsid w:val="00023B2C"/>
    <w:rsid w:val="00063C18"/>
    <w:rsid w:val="00073CCF"/>
    <w:rsid w:val="00092601"/>
    <w:rsid w:val="000963E9"/>
    <w:rsid w:val="000C2FEE"/>
    <w:rsid w:val="000C5C91"/>
    <w:rsid w:val="000C6207"/>
    <w:rsid w:val="000D7829"/>
    <w:rsid w:val="001221A5"/>
    <w:rsid w:val="00124E80"/>
    <w:rsid w:val="001314BE"/>
    <w:rsid w:val="00157D6B"/>
    <w:rsid w:val="001606D9"/>
    <w:rsid w:val="001653EC"/>
    <w:rsid w:val="001756E9"/>
    <w:rsid w:val="00177863"/>
    <w:rsid w:val="001779EB"/>
    <w:rsid w:val="00177A79"/>
    <w:rsid w:val="001D357D"/>
    <w:rsid w:val="001D72D3"/>
    <w:rsid w:val="001D7C1A"/>
    <w:rsid w:val="001E38FC"/>
    <w:rsid w:val="001F1226"/>
    <w:rsid w:val="00203EAC"/>
    <w:rsid w:val="00203EAF"/>
    <w:rsid w:val="00206DA3"/>
    <w:rsid w:val="00223518"/>
    <w:rsid w:val="00242773"/>
    <w:rsid w:val="00246D82"/>
    <w:rsid w:val="002637ED"/>
    <w:rsid w:val="00283D01"/>
    <w:rsid w:val="002A7B75"/>
    <w:rsid w:val="002F7B91"/>
    <w:rsid w:val="003238C9"/>
    <w:rsid w:val="00346756"/>
    <w:rsid w:val="003A0692"/>
    <w:rsid w:val="003A5C1E"/>
    <w:rsid w:val="003B508E"/>
    <w:rsid w:val="003C4070"/>
    <w:rsid w:val="003E4950"/>
    <w:rsid w:val="00400A8B"/>
    <w:rsid w:val="00404A8B"/>
    <w:rsid w:val="00411537"/>
    <w:rsid w:val="00425DA0"/>
    <w:rsid w:val="00444911"/>
    <w:rsid w:val="004509AA"/>
    <w:rsid w:val="00463D31"/>
    <w:rsid w:val="00465DA1"/>
    <w:rsid w:val="00482D64"/>
    <w:rsid w:val="004A12C0"/>
    <w:rsid w:val="004A63D6"/>
    <w:rsid w:val="004E5045"/>
    <w:rsid w:val="004E541A"/>
    <w:rsid w:val="004E59B7"/>
    <w:rsid w:val="004F0FC9"/>
    <w:rsid w:val="004F739D"/>
    <w:rsid w:val="0052667C"/>
    <w:rsid w:val="005302BF"/>
    <w:rsid w:val="00535AB1"/>
    <w:rsid w:val="005454ED"/>
    <w:rsid w:val="0056396F"/>
    <w:rsid w:val="005876DD"/>
    <w:rsid w:val="005914B3"/>
    <w:rsid w:val="005A61AF"/>
    <w:rsid w:val="005B173D"/>
    <w:rsid w:val="005C6ADF"/>
    <w:rsid w:val="005E71F8"/>
    <w:rsid w:val="00610FC1"/>
    <w:rsid w:val="00640B9E"/>
    <w:rsid w:val="00657B29"/>
    <w:rsid w:val="00667D02"/>
    <w:rsid w:val="0067669F"/>
    <w:rsid w:val="006A6985"/>
    <w:rsid w:val="006A760C"/>
    <w:rsid w:val="006B62DE"/>
    <w:rsid w:val="006C3057"/>
    <w:rsid w:val="006C3F40"/>
    <w:rsid w:val="006D600E"/>
    <w:rsid w:val="006E3E7E"/>
    <w:rsid w:val="00705D55"/>
    <w:rsid w:val="00725492"/>
    <w:rsid w:val="00737620"/>
    <w:rsid w:val="00753C49"/>
    <w:rsid w:val="0077001A"/>
    <w:rsid w:val="0077208A"/>
    <w:rsid w:val="00775842"/>
    <w:rsid w:val="007B7223"/>
    <w:rsid w:val="007C0754"/>
    <w:rsid w:val="007F4DFB"/>
    <w:rsid w:val="0082044F"/>
    <w:rsid w:val="00821137"/>
    <w:rsid w:val="008249E2"/>
    <w:rsid w:val="008268F0"/>
    <w:rsid w:val="008311CC"/>
    <w:rsid w:val="00837F86"/>
    <w:rsid w:val="0084442D"/>
    <w:rsid w:val="00857DD8"/>
    <w:rsid w:val="00882D20"/>
    <w:rsid w:val="00887B46"/>
    <w:rsid w:val="00890160"/>
    <w:rsid w:val="00897DCA"/>
    <w:rsid w:val="008A14F4"/>
    <w:rsid w:val="00904771"/>
    <w:rsid w:val="00912EEB"/>
    <w:rsid w:val="00913D30"/>
    <w:rsid w:val="0091491B"/>
    <w:rsid w:val="00925D3B"/>
    <w:rsid w:val="009472E3"/>
    <w:rsid w:val="00971BE2"/>
    <w:rsid w:val="00971D5F"/>
    <w:rsid w:val="00973F60"/>
    <w:rsid w:val="0098552D"/>
    <w:rsid w:val="009A40F8"/>
    <w:rsid w:val="009A6FAE"/>
    <w:rsid w:val="009D4D5C"/>
    <w:rsid w:val="00A005CD"/>
    <w:rsid w:val="00A022AF"/>
    <w:rsid w:val="00A03382"/>
    <w:rsid w:val="00A22260"/>
    <w:rsid w:val="00A377F2"/>
    <w:rsid w:val="00A40BBB"/>
    <w:rsid w:val="00A42F07"/>
    <w:rsid w:val="00A5509C"/>
    <w:rsid w:val="00A868F0"/>
    <w:rsid w:val="00A95E86"/>
    <w:rsid w:val="00AD1DDB"/>
    <w:rsid w:val="00AE335E"/>
    <w:rsid w:val="00AE459C"/>
    <w:rsid w:val="00AF1E79"/>
    <w:rsid w:val="00AF728B"/>
    <w:rsid w:val="00B01289"/>
    <w:rsid w:val="00B066D7"/>
    <w:rsid w:val="00B32A3E"/>
    <w:rsid w:val="00B51929"/>
    <w:rsid w:val="00B55B5F"/>
    <w:rsid w:val="00B60074"/>
    <w:rsid w:val="00B61063"/>
    <w:rsid w:val="00B65F7F"/>
    <w:rsid w:val="00B7487F"/>
    <w:rsid w:val="00B74CCF"/>
    <w:rsid w:val="00B8214D"/>
    <w:rsid w:val="00B83CB6"/>
    <w:rsid w:val="00B84B45"/>
    <w:rsid w:val="00B91651"/>
    <w:rsid w:val="00BB6D9A"/>
    <w:rsid w:val="00C1070F"/>
    <w:rsid w:val="00C20457"/>
    <w:rsid w:val="00C227B3"/>
    <w:rsid w:val="00C27046"/>
    <w:rsid w:val="00C37952"/>
    <w:rsid w:val="00C442A9"/>
    <w:rsid w:val="00C55730"/>
    <w:rsid w:val="00C740F4"/>
    <w:rsid w:val="00C90CD6"/>
    <w:rsid w:val="00CA0138"/>
    <w:rsid w:val="00CA157E"/>
    <w:rsid w:val="00CB189B"/>
    <w:rsid w:val="00CB46F8"/>
    <w:rsid w:val="00CD4F42"/>
    <w:rsid w:val="00CE797A"/>
    <w:rsid w:val="00CF4940"/>
    <w:rsid w:val="00CF7020"/>
    <w:rsid w:val="00D060A9"/>
    <w:rsid w:val="00D07988"/>
    <w:rsid w:val="00D156B5"/>
    <w:rsid w:val="00D172CD"/>
    <w:rsid w:val="00D22024"/>
    <w:rsid w:val="00D73648"/>
    <w:rsid w:val="00D748D6"/>
    <w:rsid w:val="00D83EA0"/>
    <w:rsid w:val="00D84127"/>
    <w:rsid w:val="00D93D0B"/>
    <w:rsid w:val="00DA0998"/>
    <w:rsid w:val="00DB2902"/>
    <w:rsid w:val="00DC08ED"/>
    <w:rsid w:val="00DC39F0"/>
    <w:rsid w:val="00DC7E4D"/>
    <w:rsid w:val="00DD1BF5"/>
    <w:rsid w:val="00DE0F63"/>
    <w:rsid w:val="00DE4610"/>
    <w:rsid w:val="00E06588"/>
    <w:rsid w:val="00E665B6"/>
    <w:rsid w:val="00E86735"/>
    <w:rsid w:val="00EB7A87"/>
    <w:rsid w:val="00EC0C88"/>
    <w:rsid w:val="00EC7EC4"/>
    <w:rsid w:val="00EF0BB6"/>
    <w:rsid w:val="00F05EE1"/>
    <w:rsid w:val="00F1207D"/>
    <w:rsid w:val="00F13955"/>
    <w:rsid w:val="00F33A1A"/>
    <w:rsid w:val="00F423A7"/>
    <w:rsid w:val="00F42417"/>
    <w:rsid w:val="00F52085"/>
    <w:rsid w:val="00F80B8D"/>
    <w:rsid w:val="00F82C31"/>
    <w:rsid w:val="00FB12EC"/>
    <w:rsid w:val="00FB5206"/>
    <w:rsid w:val="00FC391C"/>
    <w:rsid w:val="00FC565E"/>
    <w:rsid w:val="00FE4E92"/>
    <w:rsid w:val="00FF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B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940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4940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4940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83C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9572F5D751DEFBE6547F2E2A72543E8E2AA24D2BC735F15E76EB5790BFC3067EF661810F226D62BCC906C5F0AF619F0FBF4525B72AB5777CFCD6C41a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56388-604C-46A5-8F5C-3838AC5A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организации деятельности мировых судей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AODMS-IndzhievaAN1</cp:lastModifiedBy>
  <cp:revision>2</cp:revision>
  <cp:lastPrinted>2019-09-27T10:44:00Z</cp:lastPrinted>
  <dcterms:created xsi:type="dcterms:W3CDTF">2022-02-21T06:42:00Z</dcterms:created>
  <dcterms:modified xsi:type="dcterms:W3CDTF">2022-02-21T06:42:00Z</dcterms:modified>
</cp:coreProperties>
</file>