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68" w:rsidRDefault="007B4B6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4B68" w:rsidRDefault="007B4B68">
      <w:pPr>
        <w:pStyle w:val="ConsPlusNormal"/>
        <w:jc w:val="both"/>
        <w:outlineLvl w:val="0"/>
      </w:pPr>
    </w:p>
    <w:p w:rsidR="007B4B68" w:rsidRDefault="007B4B68">
      <w:pPr>
        <w:pStyle w:val="ConsPlusTitle"/>
        <w:jc w:val="center"/>
      </w:pPr>
      <w:r>
        <w:t>ПРАВИТЕЛЬСТВО АСТРАХАНСКОЙ ОБЛАСТИ</w:t>
      </w:r>
    </w:p>
    <w:p w:rsidR="007B4B68" w:rsidRDefault="007B4B68">
      <w:pPr>
        <w:pStyle w:val="ConsPlusTitle"/>
        <w:jc w:val="center"/>
      </w:pPr>
    </w:p>
    <w:p w:rsidR="007B4B68" w:rsidRDefault="007B4B68">
      <w:pPr>
        <w:pStyle w:val="ConsPlusTitle"/>
        <w:jc w:val="center"/>
      </w:pPr>
      <w:r>
        <w:t>РАСПОРЯЖЕНИЕ</w:t>
      </w:r>
    </w:p>
    <w:p w:rsidR="007B4B68" w:rsidRDefault="007B4B68">
      <w:pPr>
        <w:pStyle w:val="ConsPlusTitle"/>
        <w:jc w:val="center"/>
      </w:pPr>
      <w:r>
        <w:t>от 27 ноября 2006 г. N 559-Пр</w:t>
      </w:r>
    </w:p>
    <w:p w:rsidR="007B4B68" w:rsidRDefault="007B4B68">
      <w:pPr>
        <w:pStyle w:val="ConsPlusTitle"/>
        <w:jc w:val="center"/>
      </w:pPr>
    </w:p>
    <w:p w:rsidR="007B4B68" w:rsidRDefault="007B4B68">
      <w:pPr>
        <w:pStyle w:val="ConsPlusTitle"/>
        <w:jc w:val="center"/>
      </w:pPr>
      <w:r>
        <w:t>ОБ УТВЕРЖДЕНИИ СОСТАВА КОЛЛЕГИИ АГЕНТСТВА</w:t>
      </w:r>
    </w:p>
    <w:p w:rsidR="007B4B68" w:rsidRDefault="007B4B68">
      <w:pPr>
        <w:pStyle w:val="ConsPlusTitle"/>
        <w:jc w:val="center"/>
      </w:pPr>
      <w:r>
        <w:t>ПО ОРГАНИЗАЦИИ ДЕЯТЕЛЬНОСТИ МИРОВЫХ СУДЕЙ</w:t>
      </w:r>
    </w:p>
    <w:p w:rsidR="007B4B68" w:rsidRDefault="007B4B68">
      <w:pPr>
        <w:pStyle w:val="ConsPlusTitle"/>
        <w:jc w:val="center"/>
      </w:pPr>
      <w:r>
        <w:t>АСТРАХАНСКОЙ ОБЛАСТИ</w:t>
      </w:r>
    </w:p>
    <w:p w:rsidR="007B4B68" w:rsidRDefault="007B4B6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B4B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Астраханской области</w:t>
            </w:r>
          </w:p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09.06.2008 </w:t>
            </w:r>
            <w:hyperlink r:id="rId5" w:history="1">
              <w:r>
                <w:rPr>
                  <w:color w:val="0000FF"/>
                </w:rPr>
                <w:t>N 259-Пр</w:t>
              </w:r>
            </w:hyperlink>
            <w:r>
              <w:rPr>
                <w:color w:val="392C69"/>
              </w:rPr>
              <w:t xml:space="preserve">, от 07.07.2011 </w:t>
            </w:r>
            <w:hyperlink r:id="rId6" w:history="1">
              <w:r>
                <w:rPr>
                  <w:color w:val="0000FF"/>
                </w:rPr>
                <w:t>N 309-Пр</w:t>
              </w:r>
            </w:hyperlink>
            <w:r>
              <w:rPr>
                <w:color w:val="392C69"/>
              </w:rPr>
              <w:t>,</w:t>
            </w:r>
          </w:p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15.03.2013 </w:t>
            </w:r>
            <w:hyperlink r:id="rId7" w:history="1">
              <w:r>
                <w:rPr>
                  <w:color w:val="0000FF"/>
                </w:rPr>
                <w:t>N 102-Пр</w:t>
              </w:r>
            </w:hyperlink>
            <w:r>
              <w:rPr>
                <w:color w:val="392C69"/>
              </w:rPr>
              <w:t xml:space="preserve">, от 04.07.2013 </w:t>
            </w:r>
            <w:hyperlink r:id="rId8" w:history="1">
              <w:r>
                <w:rPr>
                  <w:color w:val="0000FF"/>
                </w:rPr>
                <w:t>N 305-Пр</w:t>
              </w:r>
            </w:hyperlink>
            <w:r>
              <w:rPr>
                <w:color w:val="392C69"/>
              </w:rPr>
              <w:t>,</w:t>
            </w:r>
          </w:p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17.04.2014 </w:t>
            </w:r>
            <w:hyperlink r:id="rId9" w:history="1">
              <w:r>
                <w:rPr>
                  <w:color w:val="0000FF"/>
                </w:rPr>
                <w:t>N 155-Пр</w:t>
              </w:r>
            </w:hyperlink>
            <w:r>
              <w:rPr>
                <w:color w:val="392C69"/>
              </w:rPr>
              <w:t xml:space="preserve">, от 17.02.2016 </w:t>
            </w:r>
            <w:hyperlink r:id="rId10" w:history="1">
              <w:r>
                <w:rPr>
                  <w:color w:val="0000FF"/>
                </w:rPr>
                <w:t>N 44-Пр</w:t>
              </w:r>
            </w:hyperlink>
            <w:r>
              <w:rPr>
                <w:color w:val="392C69"/>
              </w:rPr>
              <w:t>,</w:t>
            </w:r>
          </w:p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08.02.2018 </w:t>
            </w:r>
            <w:hyperlink r:id="rId11" w:history="1">
              <w:r>
                <w:rPr>
                  <w:color w:val="0000FF"/>
                </w:rPr>
                <w:t>N 54-Пр</w:t>
              </w:r>
            </w:hyperlink>
            <w:r>
              <w:rPr>
                <w:color w:val="392C69"/>
              </w:rPr>
              <w:t xml:space="preserve">, от 27.12.2018 </w:t>
            </w:r>
            <w:hyperlink r:id="rId12" w:history="1">
              <w:r>
                <w:rPr>
                  <w:color w:val="0000FF"/>
                </w:rPr>
                <w:t>N 750-Пр</w:t>
              </w:r>
            </w:hyperlink>
            <w:r>
              <w:rPr>
                <w:color w:val="392C69"/>
              </w:rPr>
              <w:t>,</w:t>
            </w:r>
          </w:p>
          <w:p w:rsidR="007B4B68" w:rsidRDefault="007B4B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12.11.2019 </w:t>
            </w:r>
            <w:hyperlink r:id="rId13" w:history="1">
              <w:r>
                <w:rPr>
                  <w:color w:val="0000FF"/>
                </w:rPr>
                <w:t>N 479-Пр</w:t>
              </w:r>
            </w:hyperlink>
            <w:r>
              <w:rPr>
                <w:color w:val="392C69"/>
              </w:rPr>
              <w:t xml:space="preserve">, от 03.08.2020 </w:t>
            </w:r>
            <w:hyperlink r:id="rId14" w:history="1">
              <w:r>
                <w:rPr>
                  <w:color w:val="0000FF"/>
                </w:rPr>
                <w:t>N 303-Пр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B4B68" w:rsidRDefault="007B4B68">
      <w:pPr>
        <w:pStyle w:val="ConsPlusNormal"/>
        <w:jc w:val="center"/>
      </w:pPr>
    </w:p>
    <w:p w:rsidR="007B4B68" w:rsidRDefault="007B4B68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30.03.2005 N 36-П "Об агентстве по организации деятельности мировых судей Астраханской области" утвердить состав коллегии агентства по организации деятельности мировых судей Астраханской области:</w:t>
      </w:r>
    </w:p>
    <w:p w:rsidR="007B4B68" w:rsidRDefault="007B4B6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6066"/>
      </w:tblGrid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Иванченко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руководитель агентства по организации деятельности мировых судей Астраханской области, председатель коллегии</w:t>
            </w:r>
          </w:p>
        </w:tc>
      </w:tr>
      <w:tr w:rsidR="007B4B6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Члены коллегии: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proofErr w:type="spellStart"/>
            <w:r>
              <w:t>Блажкова</w:t>
            </w:r>
            <w:proofErr w:type="spellEnd"/>
            <w:r>
              <w:t xml:space="preserve"> Т.В.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заместитель руководителя агентства по организации деятельности мировых судей Астраханской области - начальник отдела нормативно-правового обеспечения агентства по организации деятельности мировых судей Астраханской области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Бородин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 xml:space="preserve">мировой судья судебного участка N 2 </w:t>
            </w:r>
            <w:proofErr w:type="spellStart"/>
            <w:r>
              <w:t>Наримановского</w:t>
            </w:r>
            <w:proofErr w:type="spellEnd"/>
            <w:r>
              <w:t xml:space="preserve"> района Астраханской области (по согласованию)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Дмитриева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руководитель аппарата мирового судьи судебного участка N 1 Советского района г. Астрахани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Елисеева И.П.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руководитель аппарата мирового судьи судебного участка N 1 Приволжского района Астраханской области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Инджиева А.Н.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начальник отдела государственной службы и кадров агентства по организации деятельности мировых судей Астраханской области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proofErr w:type="spellStart"/>
            <w:r>
              <w:t>Листопадская</w:t>
            </w:r>
            <w:proofErr w:type="spellEnd"/>
            <w:r>
              <w:t xml:space="preserve">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первый заместитель руководителя агентства по организации деятельности мировых судей Астраханской области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proofErr w:type="spellStart"/>
            <w:r>
              <w:lastRenderedPageBreak/>
              <w:t>Мавлюнбердеева</w:t>
            </w:r>
            <w:proofErr w:type="spellEnd"/>
            <w:r>
              <w:t xml:space="preserve">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мировой судья судебного участка N 1 Кировского района г. Астрахани (по согласованию)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proofErr w:type="spellStart"/>
            <w:r>
              <w:t>Туманцева</w:t>
            </w:r>
            <w:proofErr w:type="spellEnd"/>
            <w:r>
              <w:t xml:space="preserve"> Л.М.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начальник организационно-аналитического отдела агентства по организации деятельности мировых судей Астраханской области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Царева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заместитель министра финансов Астраханской области</w:t>
            </w:r>
          </w:p>
        </w:tc>
      </w:tr>
      <w:tr w:rsidR="007B4B6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</w:pPr>
            <w:r>
              <w:t>Черных П.В.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B4B68" w:rsidRDefault="007B4B68">
            <w:pPr>
              <w:pStyle w:val="ConsPlusNormal"/>
              <w:jc w:val="both"/>
            </w:pPr>
            <w:r>
              <w:t xml:space="preserve">мировой судья судебного участка N 1 </w:t>
            </w:r>
            <w:proofErr w:type="spellStart"/>
            <w:r>
              <w:t>Наримановского</w:t>
            </w:r>
            <w:proofErr w:type="spellEnd"/>
            <w:r>
              <w:t xml:space="preserve"> района Астраханской области (по согласованию)</w:t>
            </w:r>
          </w:p>
        </w:tc>
      </w:tr>
    </w:tbl>
    <w:p w:rsidR="007B4B68" w:rsidRDefault="007B4B68">
      <w:pPr>
        <w:pStyle w:val="ConsPlusNormal"/>
        <w:ind w:firstLine="540"/>
        <w:jc w:val="both"/>
      </w:pPr>
    </w:p>
    <w:p w:rsidR="007B4B68" w:rsidRDefault="007B4B68">
      <w:pPr>
        <w:pStyle w:val="ConsPlusNormal"/>
        <w:jc w:val="both"/>
      </w:pPr>
      <w:r>
        <w:t xml:space="preserve">(в ред. Распоряжений Правительства Астраханской области от 09.06.2008 </w:t>
      </w:r>
      <w:hyperlink r:id="rId16" w:history="1">
        <w:r>
          <w:rPr>
            <w:color w:val="0000FF"/>
          </w:rPr>
          <w:t>N 259-Пр</w:t>
        </w:r>
      </w:hyperlink>
      <w:r>
        <w:t xml:space="preserve">, от 07.07.2011 </w:t>
      </w:r>
      <w:hyperlink r:id="rId17" w:history="1">
        <w:r>
          <w:rPr>
            <w:color w:val="0000FF"/>
          </w:rPr>
          <w:t>N 309-Пр</w:t>
        </w:r>
      </w:hyperlink>
      <w:r>
        <w:t xml:space="preserve">, от 15.03.2013 </w:t>
      </w:r>
      <w:hyperlink r:id="rId18" w:history="1">
        <w:r>
          <w:rPr>
            <w:color w:val="0000FF"/>
          </w:rPr>
          <w:t>N 102-Пр</w:t>
        </w:r>
      </w:hyperlink>
      <w:r>
        <w:t xml:space="preserve">, от 04.07.2013 </w:t>
      </w:r>
      <w:hyperlink r:id="rId19" w:history="1">
        <w:r>
          <w:rPr>
            <w:color w:val="0000FF"/>
          </w:rPr>
          <w:t>N 305-Пр</w:t>
        </w:r>
      </w:hyperlink>
      <w:r>
        <w:t xml:space="preserve">, от 17.04.2014 </w:t>
      </w:r>
      <w:hyperlink r:id="rId20" w:history="1">
        <w:r>
          <w:rPr>
            <w:color w:val="0000FF"/>
          </w:rPr>
          <w:t>N 155-Пр</w:t>
        </w:r>
      </w:hyperlink>
      <w:r>
        <w:t xml:space="preserve">, от 17.02.2016 </w:t>
      </w:r>
      <w:hyperlink r:id="rId21" w:history="1">
        <w:r>
          <w:rPr>
            <w:color w:val="0000FF"/>
          </w:rPr>
          <w:t>N 44-Пр</w:t>
        </w:r>
      </w:hyperlink>
      <w:r>
        <w:t xml:space="preserve">, от 08.02.2018 </w:t>
      </w:r>
      <w:hyperlink r:id="rId22" w:history="1">
        <w:r>
          <w:rPr>
            <w:color w:val="0000FF"/>
          </w:rPr>
          <w:t>N 54-Пр</w:t>
        </w:r>
      </w:hyperlink>
      <w:r>
        <w:t xml:space="preserve">, от 27.12.2018 </w:t>
      </w:r>
      <w:hyperlink r:id="rId23" w:history="1">
        <w:r>
          <w:rPr>
            <w:color w:val="0000FF"/>
          </w:rPr>
          <w:t>N 750-Пр</w:t>
        </w:r>
      </w:hyperlink>
      <w:r>
        <w:t xml:space="preserve">, от 12.11.2019 </w:t>
      </w:r>
      <w:hyperlink r:id="rId24" w:history="1">
        <w:r>
          <w:rPr>
            <w:color w:val="0000FF"/>
          </w:rPr>
          <w:t>N 479-Пр</w:t>
        </w:r>
      </w:hyperlink>
      <w:r>
        <w:t xml:space="preserve">, от 03.08.2020 </w:t>
      </w:r>
      <w:hyperlink r:id="rId25" w:history="1">
        <w:r>
          <w:rPr>
            <w:color w:val="0000FF"/>
          </w:rPr>
          <w:t>N 303-Пр</w:t>
        </w:r>
      </w:hyperlink>
      <w:r>
        <w:t>)</w:t>
      </w:r>
    </w:p>
    <w:p w:rsidR="007B4B68" w:rsidRDefault="007B4B68">
      <w:pPr>
        <w:pStyle w:val="ConsPlusNormal"/>
        <w:jc w:val="right"/>
      </w:pPr>
    </w:p>
    <w:p w:rsidR="007B4B68" w:rsidRDefault="007B4B68">
      <w:pPr>
        <w:pStyle w:val="ConsPlusNormal"/>
        <w:jc w:val="right"/>
      </w:pPr>
      <w:r>
        <w:t>И.о. Губернатора Астраханской области</w:t>
      </w:r>
    </w:p>
    <w:p w:rsidR="007B4B68" w:rsidRDefault="007B4B68">
      <w:pPr>
        <w:pStyle w:val="ConsPlusNormal"/>
        <w:jc w:val="right"/>
      </w:pPr>
      <w:r>
        <w:t>К.А.МАРКЕЛОВ</w:t>
      </w:r>
    </w:p>
    <w:p w:rsidR="007B4B68" w:rsidRDefault="007B4B68">
      <w:pPr>
        <w:pStyle w:val="ConsPlusNormal"/>
        <w:jc w:val="right"/>
      </w:pPr>
    </w:p>
    <w:p w:rsidR="007B4B68" w:rsidRDefault="007B4B68">
      <w:pPr>
        <w:pStyle w:val="ConsPlusNormal"/>
        <w:jc w:val="right"/>
      </w:pPr>
    </w:p>
    <w:p w:rsidR="007B4B68" w:rsidRDefault="007B4B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216" w:rsidRDefault="009C5216">
      <w:bookmarkStart w:id="0" w:name="_GoBack"/>
      <w:bookmarkEnd w:id="0"/>
    </w:p>
    <w:sectPr w:rsidR="009C5216" w:rsidSect="0086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68"/>
    <w:rsid w:val="007B4B68"/>
    <w:rsid w:val="009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180CF-37F5-4BA0-AE37-66D7D88E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B68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7B4B68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7B4B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C702E1DDACB881A5F3C0DC4F3AC98155857CD1947637356EE06890388E13701D54F2C008B90A87A2E25CD2614990D08F2E9ECFF9F47CFE8AA5EEW7FDH" TargetMode="External"/><Relationship Id="rId13" Type="http://schemas.openxmlformats.org/officeDocument/2006/relationships/hyperlink" Target="consultantplus://offline/ref=C9C702E1DDACB881A5F3C0DC4F3AC98155857CD198773F3869E06890388E13701D54F2C008B90A87A2E25CD2614990D08F2E9ECFF9F47CFE8AA5EEW7FDH" TargetMode="External"/><Relationship Id="rId18" Type="http://schemas.openxmlformats.org/officeDocument/2006/relationships/hyperlink" Target="consultantplus://offline/ref=C9C702E1DDACB881A5F3C0DC4F3AC98155857CD19478353768E06890388E13701D54F2C008B90A87A2E25CD3614990D08F2E9ECFF9F47CFE8AA5EEW7FD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C702E1DDACB881A5F3C0DC4F3AC98155857CD1967B3E306BE06890388E13701D54F2C008B90A87A2E25CD3614990D08F2E9ECFF9F47CFE8AA5EEW7FDH" TargetMode="External"/><Relationship Id="rId7" Type="http://schemas.openxmlformats.org/officeDocument/2006/relationships/hyperlink" Target="consultantplus://offline/ref=C9C702E1DDACB881A5F3C0DC4F3AC98155857CD19478353768E06890388E13701D54F2C008B90A87A2E25CD2614990D08F2E9ECFF9F47CFE8AA5EEW7FDH" TargetMode="External"/><Relationship Id="rId12" Type="http://schemas.openxmlformats.org/officeDocument/2006/relationships/hyperlink" Target="consultantplus://offline/ref=C9C702E1DDACB881A5F3C0DC4F3AC98155857CD1987F3E336FE06890388E13701D54F2C008B90A87A2E25CD2614990D08F2E9ECFF9F47CFE8AA5EEW7FDH" TargetMode="External"/><Relationship Id="rId17" Type="http://schemas.openxmlformats.org/officeDocument/2006/relationships/hyperlink" Target="consultantplus://offline/ref=C9C702E1DDACB881A5F3C0DC4F3AC98155857CD19378373161E06890388E13701D54F2C008B90A87A2E25CD3614990D08F2E9ECFF9F47CFE8AA5EEW7FDH" TargetMode="External"/><Relationship Id="rId25" Type="http://schemas.openxmlformats.org/officeDocument/2006/relationships/hyperlink" Target="consultantplus://offline/ref=C9C702E1DDACB881A5F3C0DC4F3AC98155857CD1997D363868E06890388E13701D54F2C008B90A87A2E25CD3614990D08F2E9ECFF9F47CFE8AA5EEW7F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C702E1DDACB881A5F3C0DC4F3AC98155857CD1927D3F306DE06890388E13701D54F2C008B90A87A2E25CD2614990D08F2E9ECFF9F47CFE8AA5EEW7FDH" TargetMode="External"/><Relationship Id="rId20" Type="http://schemas.openxmlformats.org/officeDocument/2006/relationships/hyperlink" Target="consultantplus://offline/ref=C9C702E1DDACB881A5F3C0DC4F3AC98155857CD1957C353061E06890388E13701D54F2C008B90A87A2E25CD3614990D08F2E9ECFF9F47CFE8AA5EEW7F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C702E1DDACB881A5F3C0DC4F3AC98155857CD19378373161E06890388E13701D54F2C008B90A87A2E25CD3614990D08F2E9ECFF9F47CFE8AA5EEW7FDH" TargetMode="External"/><Relationship Id="rId11" Type="http://schemas.openxmlformats.org/officeDocument/2006/relationships/hyperlink" Target="consultantplus://offline/ref=C9C702E1DDACB881A5F3C0DC4F3AC98155857CD19779333260E06890388E13701D54F2C008B90A87A2E25CD2614990D08F2E9ECFF9F47CFE8AA5EEW7FDH" TargetMode="External"/><Relationship Id="rId24" Type="http://schemas.openxmlformats.org/officeDocument/2006/relationships/hyperlink" Target="consultantplus://offline/ref=C9C702E1DDACB881A5F3C0DC4F3AC98155857CD198773F3869E06890388E13701D54F2C008B90A87A2E25CD0614990D08F2E9ECFF9F47CFE8AA5EEW7FDH" TargetMode="External"/><Relationship Id="rId5" Type="http://schemas.openxmlformats.org/officeDocument/2006/relationships/hyperlink" Target="consultantplus://offline/ref=C9C702E1DDACB881A5F3C0DC4F3AC98155857CD1927D3F306DE06890388E13701D54F2C008B90A87A2E25CD2614990D08F2E9ECFF9F47CFE8AA5EEW7FDH" TargetMode="External"/><Relationship Id="rId15" Type="http://schemas.openxmlformats.org/officeDocument/2006/relationships/hyperlink" Target="consultantplus://offline/ref=C9C702E1DDACB881A5F3C0DC4F3AC98155857CD1987F303760E06890388E13701D54F2C008B90A87A2E254D5614990D08F2E9ECFF9F47CFE8AA5EEW7FDH" TargetMode="External"/><Relationship Id="rId23" Type="http://schemas.openxmlformats.org/officeDocument/2006/relationships/hyperlink" Target="consultantplus://offline/ref=C9C702E1DDACB881A5F3C0DC4F3AC98155857CD1987F3E336FE06890388E13701D54F2C008B90A87A2E25CD0614990D08F2E9ECFF9F47CFE8AA5EEW7FDH" TargetMode="External"/><Relationship Id="rId10" Type="http://schemas.openxmlformats.org/officeDocument/2006/relationships/hyperlink" Target="consultantplus://offline/ref=C9C702E1DDACB881A5F3C0DC4F3AC98155857CD1967B3E306BE06890388E13701D54F2C008B90A87A2E25CD2614990D08F2E9ECFF9F47CFE8AA5EEW7FDH" TargetMode="External"/><Relationship Id="rId19" Type="http://schemas.openxmlformats.org/officeDocument/2006/relationships/hyperlink" Target="consultantplus://offline/ref=C9C702E1DDACB881A5F3C0DC4F3AC98155857CD1947637356EE06890388E13701D54F2C008B90A87A2E25CD3614990D08F2E9ECFF9F47CFE8AA5EEW7F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9C702E1DDACB881A5F3C0DC4F3AC98155857CD1957C353061E06890388E13701D54F2C008B90A87A2E25CD3614990D08F2E9ECFF9F47CFE8AA5EEW7FDH" TargetMode="External"/><Relationship Id="rId14" Type="http://schemas.openxmlformats.org/officeDocument/2006/relationships/hyperlink" Target="consultantplus://offline/ref=C9C702E1DDACB881A5F3C0DC4F3AC98155857CD1997D363868E06890388E13701D54F2C008B90A87A2E25CD2614990D08F2E9ECFF9F47CFE8AA5EEW7FDH" TargetMode="External"/><Relationship Id="rId22" Type="http://schemas.openxmlformats.org/officeDocument/2006/relationships/hyperlink" Target="consultantplus://offline/ref=C9C702E1DDACB881A5F3C0DC4F3AC98155857CD19779333260E06890388E13701D54F2C008B90A87A2E25CD0614990D08F2E9ECFF9F47CFE8AA5EEW7FD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cp:keywords/>
  <dc:description/>
  <cp:lastModifiedBy>замОАО</cp:lastModifiedBy>
  <cp:revision>1</cp:revision>
  <dcterms:created xsi:type="dcterms:W3CDTF">2021-06-18T07:05:00Z</dcterms:created>
  <dcterms:modified xsi:type="dcterms:W3CDTF">2021-06-18T07:06:00Z</dcterms:modified>
</cp:coreProperties>
</file>